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7B" w:rsidRPr="0067217B" w:rsidRDefault="0067217B" w:rsidP="0067217B">
      <w:pPr>
        <w:jc w:val="center"/>
        <w:rPr>
          <w:rFonts w:ascii="宋体" w:hAnsi="宋体"/>
          <w:b/>
          <w:sz w:val="40"/>
        </w:rPr>
      </w:pPr>
      <w:r w:rsidRPr="0067217B">
        <w:rPr>
          <w:rFonts w:ascii="宋体" w:hAnsi="宋体" w:hint="eastAsia"/>
          <w:b/>
          <w:sz w:val="40"/>
        </w:rPr>
        <w:t>生物必修三阶段性检测3</w:t>
      </w:r>
    </w:p>
    <w:p w:rsidR="0067217B" w:rsidRDefault="0067217B" w:rsidP="0067217B">
      <w:pPr>
        <w:jc w:val="center"/>
        <w:rPr>
          <w:rFonts w:ascii="宋体" w:hAnsi="宋体"/>
        </w:rPr>
      </w:pPr>
      <w:r>
        <w:rPr>
          <w:rFonts w:ascii="宋体" w:hAnsi="宋体" w:hint="eastAsia"/>
        </w:rPr>
        <w:t>满分：100分   时间：80分</w:t>
      </w:r>
    </w:p>
    <w:p w:rsidR="0067217B" w:rsidRPr="002F5947" w:rsidRDefault="0067217B" w:rsidP="007F4ACA">
      <w:pPr>
        <w:rPr>
          <w:rFonts w:ascii="宋体" w:hAnsi="宋体"/>
          <w:b/>
        </w:rPr>
      </w:pPr>
      <w:r w:rsidRPr="002F5947">
        <w:rPr>
          <w:rFonts w:ascii="宋体" w:hAnsi="宋体" w:hint="eastAsia"/>
          <w:b/>
        </w:rPr>
        <w:t>一、选择题</w:t>
      </w:r>
    </w:p>
    <w:p w:rsidR="007F4ACA" w:rsidRPr="00D24E51" w:rsidRDefault="0067217B" w:rsidP="007F4ACA">
      <w:pPr>
        <w:rPr>
          <w:rFonts w:ascii="宋体" w:hAnsi="宋体"/>
          <w:szCs w:val="21"/>
        </w:rPr>
      </w:pPr>
      <w:r>
        <w:rPr>
          <w:rFonts w:ascii="宋体" w:hAnsi="宋体"/>
          <w:noProof/>
          <w:szCs w:val="21"/>
        </w:rPr>
        <w:drawing>
          <wp:anchor distT="0" distB="0" distL="114300" distR="114300" simplePos="0" relativeHeight="251659264" behindDoc="1" locked="0" layoutInCell="1" allowOverlap="1" wp14:anchorId="25BEB1FD" wp14:editId="1FBF073C">
            <wp:simplePos x="0" y="0"/>
            <wp:positionH relativeFrom="column">
              <wp:posOffset>3790950</wp:posOffset>
            </wp:positionH>
            <wp:positionV relativeFrom="paragraph">
              <wp:posOffset>63500</wp:posOffset>
            </wp:positionV>
            <wp:extent cx="1514475" cy="1350010"/>
            <wp:effectExtent l="0" t="0" r="9525" b="2540"/>
            <wp:wrapTight wrapText="bothSides">
              <wp:wrapPolygon edited="0">
                <wp:start x="0" y="0"/>
                <wp:lineTo x="0" y="21336"/>
                <wp:lineTo x="21464" y="21336"/>
                <wp:lineTo x="21464" y="0"/>
                <wp:lineTo x="0" y="0"/>
              </wp:wrapPolygon>
            </wp:wrapTight>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D1D">
        <w:rPr>
          <w:rFonts w:ascii="宋体" w:hAnsi="宋体" w:hint="eastAsia"/>
          <w:szCs w:val="21"/>
        </w:rPr>
        <w:t>1</w:t>
      </w:r>
      <w:r w:rsidR="007F4ACA" w:rsidRPr="00D24E51">
        <w:rPr>
          <w:rFonts w:ascii="宋体" w:hAnsi="宋体"/>
          <w:szCs w:val="21"/>
        </w:rPr>
        <w:t>．右图表示人体中部分体液的关系图，则下列叙述不正确的是(　　)</w:t>
      </w:r>
    </w:p>
    <w:p w:rsidR="007F4ACA" w:rsidRPr="00D24E51" w:rsidRDefault="007F4ACA" w:rsidP="007F4ACA">
      <w:pPr>
        <w:rPr>
          <w:rFonts w:ascii="宋体" w:hAnsi="宋体"/>
          <w:szCs w:val="21"/>
        </w:rPr>
      </w:pPr>
      <w:r w:rsidRPr="00D24E51">
        <w:rPr>
          <w:rFonts w:ascii="宋体" w:hAnsi="宋体"/>
          <w:szCs w:val="21"/>
        </w:rPr>
        <w:t>A．过程2、6受阻时，会引起组织水肿</w:t>
      </w:r>
    </w:p>
    <w:p w:rsidR="007F4ACA" w:rsidRDefault="007F4ACA" w:rsidP="007F4ACA">
      <w:pPr>
        <w:rPr>
          <w:rFonts w:ascii="宋体" w:hAnsi="宋体"/>
          <w:szCs w:val="21"/>
        </w:rPr>
      </w:pPr>
      <w:r w:rsidRPr="00D24E51">
        <w:rPr>
          <w:rFonts w:ascii="宋体" w:hAnsi="宋体"/>
          <w:szCs w:val="21"/>
        </w:rPr>
        <w:t>B．乙表示组织液、丁表示细胞内液</w:t>
      </w:r>
    </w:p>
    <w:p w:rsidR="007F4ACA" w:rsidRPr="00D24E51" w:rsidRDefault="007F4ACA" w:rsidP="007F4ACA">
      <w:pPr>
        <w:rPr>
          <w:rFonts w:ascii="宋体" w:hAnsi="宋体"/>
          <w:szCs w:val="21"/>
        </w:rPr>
      </w:pPr>
      <w:r w:rsidRPr="00D24E51">
        <w:rPr>
          <w:rFonts w:ascii="宋体" w:hAnsi="宋体"/>
          <w:szCs w:val="21"/>
        </w:rPr>
        <w:t>C．T细胞、B细胞可以存在于甲和丙中</w:t>
      </w:r>
    </w:p>
    <w:p w:rsidR="007F4ACA" w:rsidRDefault="007F4ACA" w:rsidP="007F4ACA">
      <w:pPr>
        <w:rPr>
          <w:rFonts w:ascii="宋体" w:hAnsi="宋体"/>
        </w:rPr>
      </w:pPr>
      <w:r w:rsidRPr="00D24E51">
        <w:rPr>
          <w:rFonts w:ascii="宋体" w:hAnsi="宋体"/>
          <w:szCs w:val="21"/>
        </w:rPr>
        <w:t>D．丁中O2浓度不可能比甲中的高</w:t>
      </w:r>
      <w:r w:rsidRPr="00CF6AE8">
        <w:rPr>
          <w:rFonts w:ascii="宋体" w:hAnsi="宋体"/>
          <w:color w:val="FFFFFF"/>
          <w:sz w:val="4"/>
          <w:szCs w:val="21"/>
        </w:rPr>
        <w:t>[来源:Zxxk.Com</w:t>
      </w:r>
    </w:p>
    <w:p w:rsidR="0067217B" w:rsidRDefault="0067217B" w:rsidP="007F4ACA">
      <w:pPr>
        <w:rPr>
          <w:rFonts w:ascii="宋体" w:hAnsi="宋体"/>
          <w:szCs w:val="21"/>
        </w:rPr>
      </w:pPr>
    </w:p>
    <w:p w:rsidR="007F4ACA" w:rsidRPr="00D24E51" w:rsidRDefault="00C92D1D" w:rsidP="007F4ACA">
      <w:pPr>
        <w:rPr>
          <w:rFonts w:ascii="宋体" w:hAnsi="宋体"/>
          <w:szCs w:val="21"/>
        </w:rPr>
      </w:pPr>
      <w:r>
        <w:rPr>
          <w:rFonts w:ascii="宋体" w:hAnsi="宋体" w:hint="eastAsia"/>
          <w:szCs w:val="21"/>
        </w:rPr>
        <w:t>2</w:t>
      </w:r>
      <w:r w:rsidR="007F4ACA" w:rsidRPr="00D24E51">
        <w:rPr>
          <w:rFonts w:ascii="宋体" w:hAnsi="宋体"/>
          <w:szCs w:val="21"/>
        </w:rPr>
        <w:t>．与肌肉注射相比，静脉点滴因能将大剂量药物迅速送到全身细胞而疗效显著。图中所示的内环境a、b、c、d的名称分别是(　　)</w:t>
      </w:r>
    </w:p>
    <w:p w:rsidR="007F4ACA" w:rsidRPr="00D24E51" w:rsidRDefault="007F4ACA" w:rsidP="007F4ACA">
      <w:pPr>
        <w:rPr>
          <w:rFonts w:ascii="宋体" w:hAnsi="宋体"/>
          <w:szCs w:val="21"/>
        </w:rPr>
      </w:pPr>
      <w:r>
        <w:rPr>
          <w:rFonts w:ascii="宋体" w:hAnsi="宋体"/>
          <w:noProof/>
          <w:szCs w:val="21"/>
        </w:rPr>
        <w:drawing>
          <wp:inline distT="0" distB="0" distL="0" distR="0">
            <wp:extent cx="3505200" cy="1098461"/>
            <wp:effectExtent l="0" t="0" r="0" b="698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098461"/>
                    </a:xfrm>
                    <a:prstGeom prst="rect">
                      <a:avLst/>
                    </a:prstGeom>
                    <a:noFill/>
                    <a:ln>
                      <a:noFill/>
                    </a:ln>
                  </pic:spPr>
                </pic:pic>
              </a:graphicData>
            </a:graphic>
          </wp:inline>
        </w:drawing>
      </w:r>
    </w:p>
    <w:p w:rsidR="007F4ACA" w:rsidRPr="00D24E51" w:rsidRDefault="007F4ACA" w:rsidP="007F4ACA">
      <w:pPr>
        <w:rPr>
          <w:rFonts w:ascii="宋体" w:hAnsi="宋体"/>
          <w:szCs w:val="21"/>
        </w:rPr>
      </w:pPr>
      <w:r w:rsidRPr="00D24E51">
        <w:rPr>
          <w:rFonts w:ascii="宋体" w:hAnsi="宋体" w:cs="宋体" w:hint="eastAsia"/>
          <w:szCs w:val="21"/>
        </w:rPr>
        <w:t>①</w:t>
      </w:r>
      <w:r w:rsidRPr="00D24E51">
        <w:rPr>
          <w:rFonts w:ascii="宋体" w:hAnsi="宋体"/>
          <w:szCs w:val="21"/>
        </w:rPr>
        <w:t xml:space="preserve">血浆　</w:t>
      </w:r>
      <w:r>
        <w:rPr>
          <w:rFonts w:ascii="宋体" w:hAnsi="宋体"/>
          <w:noProof/>
          <w:szCs w:val="21"/>
        </w:rPr>
        <w:drawing>
          <wp:inline distT="0" distB="0" distL="0" distR="0">
            <wp:extent cx="1905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24E51">
        <w:rPr>
          <w:rFonts w:ascii="宋体" w:hAnsi="宋体" w:cs="宋体" w:hint="eastAsia"/>
          <w:szCs w:val="21"/>
        </w:rPr>
        <w:t>②</w:t>
      </w:r>
      <w:r w:rsidRPr="00D24E51">
        <w:rPr>
          <w:rFonts w:ascii="宋体" w:hAnsi="宋体"/>
          <w:szCs w:val="21"/>
        </w:rPr>
        <w:t xml:space="preserve">组织液　</w:t>
      </w:r>
      <w:r w:rsidRPr="00D24E51">
        <w:rPr>
          <w:rFonts w:ascii="宋体" w:hAnsi="宋体" w:cs="宋体" w:hint="eastAsia"/>
          <w:szCs w:val="21"/>
        </w:rPr>
        <w:t>③</w:t>
      </w:r>
      <w:r w:rsidRPr="00D24E51">
        <w:rPr>
          <w:rFonts w:ascii="宋体" w:hAnsi="宋体"/>
          <w:szCs w:val="21"/>
        </w:rPr>
        <w:t>淋巴</w:t>
      </w:r>
    </w:p>
    <w:p w:rsidR="007F4ACA" w:rsidRPr="00D24E51" w:rsidRDefault="007F4ACA" w:rsidP="007F4ACA">
      <w:pPr>
        <w:rPr>
          <w:rFonts w:ascii="宋体" w:hAnsi="宋体"/>
          <w:szCs w:val="21"/>
        </w:rPr>
      </w:pPr>
      <w:r w:rsidRPr="00D24E51">
        <w:rPr>
          <w:rFonts w:ascii="宋体" w:hAnsi="宋体"/>
          <w:szCs w:val="21"/>
        </w:rPr>
        <w:t>A．</w:t>
      </w:r>
      <w:r w:rsidRPr="00D24E51">
        <w:rPr>
          <w:rFonts w:ascii="宋体" w:hAnsi="宋体" w:cs="宋体" w:hint="eastAsia"/>
          <w:szCs w:val="21"/>
        </w:rPr>
        <w:t>①②③①</w:t>
      </w:r>
      <w:r w:rsidRPr="00D24E51">
        <w:rPr>
          <w:rFonts w:ascii="宋体" w:hAnsi="宋体"/>
          <w:szCs w:val="21"/>
        </w:rPr>
        <w:t xml:space="preserve"> </w:t>
      </w:r>
      <w:r w:rsidRPr="00D24E51">
        <w:rPr>
          <w:rFonts w:ascii="宋体" w:hAnsi="宋体" w:hint="eastAsia"/>
          <w:szCs w:val="21"/>
        </w:rPr>
        <w:tab/>
      </w:r>
      <w:r w:rsidRPr="00D24E51">
        <w:rPr>
          <w:rFonts w:ascii="宋体" w:hAnsi="宋体"/>
          <w:szCs w:val="21"/>
        </w:rPr>
        <w:t>B．</w:t>
      </w:r>
      <w:r w:rsidRPr="00D24E51">
        <w:rPr>
          <w:rFonts w:ascii="宋体" w:hAnsi="宋体" w:cs="宋体" w:hint="eastAsia"/>
          <w:szCs w:val="21"/>
        </w:rPr>
        <w:t>②①③②</w:t>
      </w:r>
      <w:r>
        <w:rPr>
          <w:rFonts w:ascii="宋体" w:hAnsi="宋体"/>
          <w:szCs w:val="21"/>
        </w:rPr>
        <w:t xml:space="preserve"> </w:t>
      </w:r>
      <w:r w:rsidR="0067217B">
        <w:rPr>
          <w:rFonts w:ascii="宋体" w:hAnsi="宋体" w:hint="eastAsia"/>
          <w:szCs w:val="21"/>
        </w:rPr>
        <w:t xml:space="preserve">   </w:t>
      </w:r>
      <w:r w:rsidRPr="00D24E51">
        <w:rPr>
          <w:rFonts w:ascii="宋体" w:hAnsi="宋体"/>
          <w:szCs w:val="21"/>
        </w:rPr>
        <w:t>C．</w:t>
      </w:r>
      <w:r w:rsidRPr="00D24E51">
        <w:rPr>
          <w:rFonts w:ascii="宋体" w:hAnsi="宋体" w:cs="宋体" w:hint="eastAsia"/>
          <w:szCs w:val="21"/>
        </w:rPr>
        <w:t>③①②③</w:t>
      </w:r>
      <w:r w:rsidRPr="00D24E51">
        <w:rPr>
          <w:rFonts w:ascii="宋体" w:hAnsi="宋体"/>
          <w:szCs w:val="21"/>
        </w:rPr>
        <w:tab/>
      </w:r>
      <w:r w:rsidR="0067217B">
        <w:rPr>
          <w:rFonts w:ascii="宋体" w:hAnsi="宋体" w:hint="eastAsia"/>
          <w:szCs w:val="21"/>
        </w:rPr>
        <w:t xml:space="preserve">    </w:t>
      </w:r>
      <w:r w:rsidRPr="00D24E51">
        <w:rPr>
          <w:rFonts w:ascii="宋体" w:hAnsi="宋体"/>
          <w:szCs w:val="21"/>
        </w:rPr>
        <w:t>D．</w:t>
      </w:r>
      <w:r w:rsidRPr="00D24E51">
        <w:rPr>
          <w:rFonts w:ascii="宋体" w:hAnsi="宋体" w:cs="宋体" w:hint="eastAsia"/>
          <w:szCs w:val="21"/>
        </w:rPr>
        <w:t>②③①①</w:t>
      </w:r>
    </w:p>
    <w:p w:rsidR="00876F56" w:rsidRDefault="00C92D1D" w:rsidP="00876F56">
      <w:pPr>
        <w:rPr>
          <w:rFonts w:ascii="宋体" w:hAnsi="宋体"/>
          <w:szCs w:val="21"/>
        </w:rPr>
      </w:pPr>
      <w:r>
        <w:rPr>
          <w:rFonts w:ascii="宋体" w:hAnsi="宋体" w:hint="eastAsia"/>
          <w:szCs w:val="21"/>
        </w:rPr>
        <w:t>3</w:t>
      </w:r>
      <w:r w:rsidR="007F4ACA" w:rsidRPr="00D24E51">
        <w:rPr>
          <w:rFonts w:ascii="宋体" w:hAnsi="宋体"/>
          <w:szCs w:val="21"/>
        </w:rPr>
        <w:t xml:space="preserve">.如图表示某人从初进高原到完全适应，其体内血液中乳酸浓度的变化曲线，下列对AB段和BC段变化原因的分析，正确的是(　　</w:t>
      </w:r>
      <w:r w:rsidR="00876F56">
        <w:rPr>
          <w:rFonts w:ascii="宋体" w:hAnsi="宋体"/>
          <w:szCs w:val="21"/>
        </w:rPr>
        <w:t>)</w:t>
      </w:r>
    </w:p>
    <w:p w:rsidR="007F4ACA" w:rsidRPr="00876F56" w:rsidRDefault="007F4ACA" w:rsidP="00876F56">
      <w:pPr>
        <w:rPr>
          <w:rFonts w:ascii="宋体" w:hAnsi="宋体"/>
          <w:szCs w:val="21"/>
        </w:rPr>
      </w:pPr>
      <w:r>
        <w:rPr>
          <w:rFonts w:ascii="宋体" w:hAnsi="宋体" w:cs="宋体"/>
          <w:noProof/>
          <w:kern w:val="0"/>
          <w:sz w:val="24"/>
        </w:rPr>
        <w:drawing>
          <wp:anchor distT="0" distB="0" distL="114300" distR="114300" simplePos="0" relativeHeight="251668480" behindDoc="0" locked="0" layoutInCell="1" allowOverlap="1" wp14:anchorId="1D6C960E" wp14:editId="69C54D55">
            <wp:simplePos x="0" y="0"/>
            <wp:positionH relativeFrom="column">
              <wp:posOffset>0</wp:posOffset>
            </wp:positionH>
            <wp:positionV relativeFrom="paragraph">
              <wp:posOffset>1905</wp:posOffset>
            </wp:positionV>
            <wp:extent cx="1276350" cy="1171575"/>
            <wp:effectExtent l="0" t="0" r="0" b="9525"/>
            <wp:wrapSquare wrapText="bothSides"/>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ACA" w:rsidRPr="00D24E51" w:rsidRDefault="007F4ACA" w:rsidP="007F4ACA">
      <w:pPr>
        <w:rPr>
          <w:rFonts w:ascii="宋体" w:hAnsi="宋体"/>
          <w:szCs w:val="21"/>
        </w:rPr>
      </w:pPr>
      <w:r w:rsidRPr="00D24E51">
        <w:rPr>
          <w:rFonts w:ascii="宋体" w:hAnsi="宋体"/>
          <w:szCs w:val="21"/>
        </w:rPr>
        <w:t>A．AB段上升是因为人初进高原，呼吸频率加快造成的</w:t>
      </w:r>
    </w:p>
    <w:p w:rsidR="007F4ACA" w:rsidRPr="00D24E51" w:rsidRDefault="007F4ACA" w:rsidP="007F4ACA">
      <w:pPr>
        <w:rPr>
          <w:rFonts w:ascii="宋体" w:hAnsi="宋体"/>
          <w:szCs w:val="21"/>
        </w:rPr>
      </w:pPr>
      <w:r w:rsidRPr="00D24E51">
        <w:rPr>
          <w:rFonts w:ascii="宋体" w:hAnsi="宋体"/>
          <w:szCs w:val="21"/>
        </w:rPr>
        <w:t>B．BC段下降的原因：一是被血液中的缓冲物质转化为其他物质；二是造血功能逐渐增强，红细胞数量增多</w:t>
      </w:r>
    </w:p>
    <w:p w:rsidR="007F4ACA" w:rsidRPr="00D24E51" w:rsidRDefault="007F4ACA" w:rsidP="007F4ACA">
      <w:pPr>
        <w:rPr>
          <w:rFonts w:ascii="宋体" w:hAnsi="宋体"/>
          <w:szCs w:val="21"/>
        </w:rPr>
      </w:pPr>
      <w:r w:rsidRPr="00D24E51">
        <w:rPr>
          <w:rFonts w:ascii="宋体" w:hAnsi="宋体"/>
          <w:szCs w:val="21"/>
        </w:rPr>
        <w:t>C．AB段上升是因为此段时间内，人体只进行无氧呼吸，产生大量的乳酸进入血液</w:t>
      </w:r>
    </w:p>
    <w:p w:rsidR="007F4ACA" w:rsidRPr="00D24E51" w:rsidRDefault="007F4ACA" w:rsidP="00253372">
      <w:pPr>
        <w:ind w:firstLineChars="1050" w:firstLine="2205"/>
        <w:rPr>
          <w:rFonts w:ascii="宋体" w:hAnsi="宋体"/>
          <w:szCs w:val="21"/>
        </w:rPr>
      </w:pPr>
      <w:r w:rsidRPr="00D24E51">
        <w:rPr>
          <w:rFonts w:ascii="宋体" w:hAnsi="宋体"/>
          <w:szCs w:val="21"/>
        </w:rPr>
        <w:t>D．AB段产生的乳酸，在BC段与Na</w:t>
      </w:r>
      <w:r>
        <w:rPr>
          <w:rFonts w:ascii="宋体" w:hAnsi="宋体"/>
          <w:noProof/>
          <w:szCs w:val="21"/>
        </w:rPr>
        <w:drawing>
          <wp:inline distT="0" distB="0" distL="0" distR="0">
            <wp:extent cx="19050" cy="9525"/>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24E51">
        <w:rPr>
          <w:rFonts w:ascii="宋体" w:hAnsi="宋体"/>
          <w:szCs w:val="21"/>
        </w:rPr>
        <w:t>2CO3反应</w:t>
      </w:r>
    </w:p>
    <w:p w:rsidR="000E6F08" w:rsidRPr="00E10052" w:rsidRDefault="00C92D1D" w:rsidP="000E6F08">
      <w:pPr>
        <w:rPr>
          <w:rFonts w:ascii="宋体" w:hAnsi="宋体"/>
          <w:szCs w:val="21"/>
        </w:rPr>
      </w:pPr>
      <w:r>
        <w:rPr>
          <w:rFonts w:ascii="宋体" w:hAnsi="宋体" w:hint="eastAsia"/>
          <w:szCs w:val="21"/>
        </w:rPr>
        <w:t>4</w:t>
      </w:r>
      <w:r w:rsidR="000E6F08" w:rsidRPr="00E10052">
        <w:rPr>
          <w:rFonts w:ascii="宋体" w:hAnsi="宋体"/>
          <w:szCs w:val="21"/>
        </w:rPr>
        <w:t>.下列有关人体内激素和酶的叙述正确的有 (　　)</w:t>
      </w:r>
    </w:p>
    <w:p w:rsidR="000E6F08" w:rsidRPr="00E10052" w:rsidRDefault="000E6F08" w:rsidP="000E6F08">
      <w:pPr>
        <w:rPr>
          <w:rFonts w:ascii="宋体" w:hAnsi="宋体"/>
          <w:szCs w:val="21"/>
        </w:rPr>
      </w:pPr>
      <w:r w:rsidRPr="00E10052">
        <w:rPr>
          <w:rFonts w:ascii="宋体" w:hAnsi="宋体" w:hint="eastAsia"/>
          <w:szCs w:val="21"/>
        </w:rPr>
        <w:t>①</w:t>
      </w:r>
      <w:r w:rsidRPr="00E10052">
        <w:rPr>
          <w:rFonts w:ascii="宋体" w:hAnsi="宋体"/>
          <w:szCs w:val="21"/>
        </w:rPr>
        <w:t xml:space="preserve">均为蛋白质　</w:t>
      </w:r>
      <w:r w:rsidRPr="00E10052">
        <w:rPr>
          <w:rFonts w:ascii="宋体" w:hAnsi="宋体" w:hint="eastAsia"/>
          <w:szCs w:val="21"/>
        </w:rPr>
        <w:t>②</w:t>
      </w:r>
      <w:r w:rsidRPr="00E10052">
        <w:rPr>
          <w:rFonts w:ascii="宋体" w:hAnsi="宋体"/>
          <w:szCs w:val="21"/>
        </w:rPr>
        <w:t xml:space="preserve">均由活细胞产生　</w:t>
      </w:r>
      <w:r w:rsidRPr="00E10052">
        <w:rPr>
          <w:rFonts w:ascii="宋体" w:hAnsi="宋体" w:hint="eastAsia"/>
          <w:szCs w:val="21"/>
        </w:rPr>
        <w:t>③</w:t>
      </w:r>
      <w:r w:rsidRPr="00E10052">
        <w:rPr>
          <w:rFonts w:ascii="宋体" w:hAnsi="宋体"/>
          <w:szCs w:val="21"/>
        </w:rPr>
        <w:t xml:space="preserve">均对新陈代谢的各种化学反应起催化作用　</w:t>
      </w:r>
      <w:r w:rsidRPr="00E10052">
        <w:rPr>
          <w:rFonts w:ascii="宋体" w:hAnsi="宋体" w:hint="eastAsia"/>
          <w:szCs w:val="21"/>
        </w:rPr>
        <w:t>④</w:t>
      </w:r>
      <w:r w:rsidRPr="00E10052">
        <w:rPr>
          <w:rFonts w:ascii="宋体" w:hAnsi="宋体"/>
          <w:szCs w:val="21"/>
        </w:rPr>
        <w:t xml:space="preserve">均由内分泌腺分泌　</w:t>
      </w:r>
      <w:r w:rsidRPr="00E10052">
        <w:rPr>
          <w:rFonts w:ascii="宋体" w:hAnsi="宋体" w:hint="eastAsia"/>
          <w:szCs w:val="21"/>
        </w:rPr>
        <w:t>⑤</w:t>
      </w:r>
      <w:r w:rsidRPr="00E10052">
        <w:rPr>
          <w:rFonts w:ascii="宋体" w:hAnsi="宋体"/>
          <w:szCs w:val="21"/>
        </w:rPr>
        <w:t xml:space="preserve">产生不正常时都可能会引起疾病　</w:t>
      </w:r>
      <w:r w:rsidRPr="00E10052">
        <w:rPr>
          <w:rFonts w:ascii="宋体" w:hAnsi="宋体" w:hint="eastAsia"/>
          <w:szCs w:val="21"/>
        </w:rPr>
        <w:t>⑥</w:t>
      </w:r>
      <w:r w:rsidRPr="00E10052">
        <w:rPr>
          <w:rFonts w:ascii="宋体" w:hAnsi="宋体"/>
          <w:szCs w:val="21"/>
        </w:rPr>
        <w:t>人体正常生理活动中不可缺少</w:t>
      </w:r>
    </w:p>
    <w:p w:rsidR="000E6F08" w:rsidRPr="00E10052" w:rsidRDefault="000E6F08" w:rsidP="000E6F08">
      <w:pPr>
        <w:rPr>
          <w:rFonts w:ascii="宋体" w:hAnsi="宋体"/>
          <w:szCs w:val="21"/>
        </w:rPr>
      </w:pPr>
      <w:proofErr w:type="gramStart"/>
      <w:r w:rsidRPr="00E10052">
        <w:rPr>
          <w:rFonts w:ascii="宋体" w:hAnsi="宋体"/>
          <w:szCs w:val="21"/>
        </w:rPr>
        <w:t xml:space="preserve">A. </w:t>
      </w:r>
      <w:r w:rsidRPr="00E10052">
        <w:rPr>
          <w:rFonts w:ascii="宋体" w:hAnsi="宋体" w:hint="eastAsia"/>
          <w:szCs w:val="21"/>
        </w:rPr>
        <w:t>①②④</w:t>
      </w:r>
      <w:r w:rsidRPr="00E10052">
        <w:rPr>
          <w:rFonts w:ascii="宋体" w:hAnsi="宋体"/>
          <w:szCs w:val="21"/>
        </w:rPr>
        <w:t xml:space="preserve"> </w:t>
      </w:r>
      <w:r w:rsidRPr="00E10052">
        <w:rPr>
          <w:rFonts w:ascii="宋体" w:hAnsi="宋体" w:hint="eastAsia"/>
          <w:szCs w:val="21"/>
        </w:rPr>
        <w:tab/>
      </w:r>
      <w:r w:rsidRPr="00E10052">
        <w:rPr>
          <w:rFonts w:ascii="宋体" w:hAnsi="宋体"/>
          <w:szCs w:val="21"/>
        </w:rPr>
        <w:t xml:space="preserve">B. </w:t>
      </w:r>
      <w:r w:rsidRPr="00E10052">
        <w:rPr>
          <w:rFonts w:ascii="宋体" w:hAnsi="宋体" w:hint="eastAsia"/>
          <w:szCs w:val="21"/>
        </w:rPr>
        <w:t>③⑤⑥</w:t>
      </w:r>
      <w:r>
        <w:rPr>
          <w:rFonts w:ascii="宋体" w:hAnsi="宋体" w:hint="eastAsia"/>
          <w:szCs w:val="21"/>
        </w:rPr>
        <w:t xml:space="preserve">   </w:t>
      </w:r>
      <w:r w:rsidRPr="00E10052">
        <w:rPr>
          <w:rFonts w:ascii="宋体" w:hAnsi="宋体"/>
          <w:szCs w:val="21"/>
        </w:rPr>
        <w:t xml:space="preserve">C. </w:t>
      </w:r>
      <w:r w:rsidRPr="00E10052">
        <w:rPr>
          <w:rFonts w:ascii="宋体" w:hAnsi="宋体" w:hint="eastAsia"/>
          <w:szCs w:val="21"/>
        </w:rPr>
        <w:t>③④⑤</w:t>
      </w:r>
      <w:r w:rsidRPr="00E10052">
        <w:rPr>
          <w:rFonts w:ascii="宋体" w:hAnsi="宋体" w:hint="eastAsia"/>
          <w:szCs w:val="21"/>
        </w:rPr>
        <w:tab/>
      </w:r>
      <w:r w:rsidRPr="00E10052">
        <w:rPr>
          <w:rFonts w:ascii="宋体" w:hAnsi="宋体"/>
          <w:szCs w:val="21"/>
        </w:rPr>
        <w:t>D.</w:t>
      </w:r>
      <w:proofErr w:type="gramEnd"/>
      <w:r w:rsidRPr="00E10052">
        <w:rPr>
          <w:rFonts w:ascii="宋体" w:hAnsi="宋体"/>
          <w:szCs w:val="21"/>
        </w:rPr>
        <w:t xml:space="preserve">  </w:t>
      </w:r>
      <w:r w:rsidRPr="00E10052">
        <w:rPr>
          <w:rFonts w:ascii="宋体" w:hAnsi="宋体" w:hint="eastAsia"/>
          <w:szCs w:val="21"/>
        </w:rPr>
        <w:t>②⑤⑥</w:t>
      </w:r>
    </w:p>
    <w:p w:rsidR="000E6F08" w:rsidRPr="00E10052" w:rsidRDefault="00C92D1D" w:rsidP="000E6F08">
      <w:pPr>
        <w:rPr>
          <w:rFonts w:ascii="宋体" w:hAnsi="宋体"/>
          <w:szCs w:val="21"/>
        </w:rPr>
      </w:pPr>
      <w:r>
        <w:rPr>
          <w:rFonts w:ascii="宋体" w:hAnsi="宋体" w:hint="eastAsia"/>
          <w:szCs w:val="21"/>
        </w:rPr>
        <w:t>5</w:t>
      </w:r>
      <w:r w:rsidR="000E6F08" w:rsidRPr="00E10052">
        <w:rPr>
          <w:rFonts w:ascii="宋体" w:hAnsi="宋体"/>
          <w:szCs w:val="21"/>
        </w:rPr>
        <w:t>．激素在调节人体生命活动过程中有重要的作用，下列叙述正确的是(　　)</w:t>
      </w:r>
    </w:p>
    <w:p w:rsidR="000E6F08" w:rsidRPr="00E10052" w:rsidRDefault="000E6F08" w:rsidP="000E6F08">
      <w:pPr>
        <w:rPr>
          <w:rFonts w:ascii="宋体" w:hAnsi="宋体"/>
          <w:szCs w:val="21"/>
        </w:rPr>
      </w:pPr>
      <w:r w:rsidRPr="00E10052">
        <w:rPr>
          <w:rFonts w:ascii="宋体" w:hAnsi="宋体"/>
          <w:szCs w:val="21"/>
        </w:rPr>
        <w:t>A．血糖含量升</w:t>
      </w:r>
      <w:r>
        <w:rPr>
          <w:rFonts w:ascii="宋体" w:hAnsi="宋体"/>
          <w:noProof/>
          <w:szCs w:val="21"/>
        </w:rPr>
        <w:drawing>
          <wp:inline distT="0" distB="0" distL="0" distR="0">
            <wp:extent cx="19050" cy="1905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10052">
        <w:rPr>
          <w:rFonts w:ascii="宋体" w:hAnsi="宋体"/>
          <w:szCs w:val="21"/>
        </w:rPr>
        <w:t>高会引起胰岛A细胞分泌的胰岛素增多</w:t>
      </w:r>
    </w:p>
    <w:p w:rsidR="000E6F08" w:rsidRPr="00E10052" w:rsidRDefault="000E6F08" w:rsidP="000E6F08">
      <w:pPr>
        <w:rPr>
          <w:rFonts w:ascii="宋体" w:hAnsi="宋体"/>
          <w:szCs w:val="21"/>
        </w:rPr>
      </w:pPr>
      <w:r w:rsidRPr="00E10052">
        <w:rPr>
          <w:rFonts w:ascii="宋体" w:hAnsi="宋体"/>
          <w:szCs w:val="21"/>
        </w:rPr>
        <w:t>B．血液中甲状腺激素增加会促进垂体分泌促甲状腺激素</w:t>
      </w:r>
    </w:p>
    <w:p w:rsidR="000E6F08" w:rsidRPr="00E10052" w:rsidRDefault="000E6F08" w:rsidP="000E6F08">
      <w:pPr>
        <w:rPr>
          <w:rFonts w:ascii="宋体" w:hAnsi="宋体"/>
          <w:szCs w:val="21"/>
        </w:rPr>
      </w:pPr>
      <w:r w:rsidRPr="00E10052">
        <w:rPr>
          <w:rFonts w:ascii="宋体" w:hAnsi="宋体"/>
          <w:szCs w:val="21"/>
        </w:rPr>
        <w:t>C．寒冷刺激会引起下丘脑分泌的促甲状腺激素释放激素减少</w:t>
      </w:r>
    </w:p>
    <w:p w:rsidR="000E6F08" w:rsidRPr="00E10052" w:rsidRDefault="000E6F08" w:rsidP="000E6F08">
      <w:pPr>
        <w:rPr>
          <w:rFonts w:ascii="宋体" w:hAnsi="宋体"/>
          <w:szCs w:val="21"/>
        </w:rPr>
      </w:pPr>
      <w:r w:rsidRPr="00E10052">
        <w:rPr>
          <w:rFonts w:ascii="宋体" w:hAnsi="宋体"/>
          <w:szCs w:val="21"/>
        </w:rPr>
        <w:t>D．细胞外液渗透压升高会引起垂体释放的抗利尿激素增多</w:t>
      </w:r>
    </w:p>
    <w:p w:rsidR="000E6F08" w:rsidRPr="00E10052" w:rsidRDefault="00C92D1D" w:rsidP="000E6F08">
      <w:pPr>
        <w:rPr>
          <w:rFonts w:ascii="宋体" w:hAnsi="宋体"/>
          <w:szCs w:val="21"/>
        </w:rPr>
      </w:pPr>
      <w:r>
        <w:rPr>
          <w:rFonts w:ascii="宋体" w:hAnsi="宋体" w:hint="eastAsia"/>
          <w:szCs w:val="21"/>
        </w:rPr>
        <w:t>6</w:t>
      </w:r>
      <w:r w:rsidR="000E6F08" w:rsidRPr="00E10052">
        <w:rPr>
          <w:rFonts w:ascii="宋体" w:hAnsi="宋体"/>
          <w:szCs w:val="21"/>
        </w:rPr>
        <w:t>．如图所示为机体内生命活动调节的途径，下列说法错误的是(　　)</w:t>
      </w:r>
    </w:p>
    <w:p w:rsidR="000E6F08" w:rsidRPr="00E10052" w:rsidRDefault="000E6F08" w:rsidP="000E6F08">
      <w:pPr>
        <w:rPr>
          <w:rFonts w:ascii="宋体" w:hAnsi="宋体"/>
          <w:szCs w:val="21"/>
        </w:rPr>
      </w:pPr>
      <w:r>
        <w:rPr>
          <w:rFonts w:ascii="宋体" w:hAnsi="宋体"/>
          <w:noProof/>
          <w:szCs w:val="21"/>
        </w:rPr>
        <w:drawing>
          <wp:inline distT="0" distB="0" distL="0" distR="0">
            <wp:extent cx="2857500" cy="809625"/>
            <wp:effectExtent l="0" t="0" r="0" b="952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857500" cy="809625"/>
                    </a:xfrm>
                    <a:prstGeom prst="rect">
                      <a:avLst/>
                    </a:prstGeom>
                    <a:noFill/>
                    <a:ln>
                      <a:noFill/>
                    </a:ln>
                  </pic:spPr>
                </pic:pic>
              </a:graphicData>
            </a:graphic>
          </wp:inline>
        </w:drawing>
      </w:r>
    </w:p>
    <w:p w:rsidR="000E6F08" w:rsidRPr="00E10052" w:rsidRDefault="000E6F08" w:rsidP="000E6F08">
      <w:pPr>
        <w:rPr>
          <w:rFonts w:ascii="宋体" w:hAnsi="宋体"/>
          <w:szCs w:val="21"/>
        </w:rPr>
      </w:pPr>
      <w:r w:rsidRPr="00E10052">
        <w:rPr>
          <w:rFonts w:ascii="宋体" w:hAnsi="宋体"/>
          <w:szCs w:val="21"/>
        </w:rPr>
        <w:lastRenderedPageBreak/>
        <w:t>A．该图示可以说明神经系统可调控内分泌系统的活动</w:t>
      </w:r>
    </w:p>
    <w:p w:rsidR="000E6F08" w:rsidRPr="00E10052" w:rsidRDefault="000E6F08" w:rsidP="000E6F08">
      <w:pPr>
        <w:rPr>
          <w:rFonts w:ascii="宋体" w:hAnsi="宋体"/>
          <w:szCs w:val="21"/>
        </w:rPr>
      </w:pPr>
      <w:r w:rsidRPr="00E10052">
        <w:rPr>
          <w:rFonts w:ascii="宋体" w:hAnsi="宋体"/>
          <w:szCs w:val="21"/>
        </w:rPr>
        <w:t>B．感受器→</w:t>
      </w:r>
      <w:r w:rsidRPr="00E10052">
        <w:rPr>
          <w:rFonts w:ascii="宋体" w:hAnsi="宋体" w:cs="宋体" w:hint="eastAsia"/>
          <w:szCs w:val="21"/>
        </w:rPr>
        <w:t>①</w:t>
      </w:r>
      <w:r w:rsidRPr="00E10052">
        <w:rPr>
          <w:rFonts w:ascii="宋体" w:hAnsi="宋体"/>
          <w:szCs w:val="21"/>
        </w:rPr>
        <w:t>→下丘脑→</w:t>
      </w:r>
      <w:r w:rsidRPr="00E10052">
        <w:rPr>
          <w:rFonts w:ascii="宋体" w:hAnsi="宋体" w:cs="宋体" w:hint="eastAsia"/>
          <w:szCs w:val="21"/>
        </w:rPr>
        <w:t>⑦</w:t>
      </w:r>
      <w:r w:rsidRPr="00E10052">
        <w:rPr>
          <w:rFonts w:ascii="宋体" w:hAnsi="宋体"/>
          <w:szCs w:val="21"/>
        </w:rPr>
        <w:t>→内分泌腺构成一个完整的反射</w:t>
      </w:r>
      <w:r>
        <w:rPr>
          <w:rFonts w:ascii="宋体" w:hAnsi="宋体"/>
          <w:noProof/>
          <w:szCs w:val="21"/>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10052">
        <w:rPr>
          <w:rFonts w:ascii="宋体" w:hAnsi="宋体"/>
          <w:szCs w:val="21"/>
        </w:rPr>
        <w:t>弧</w:t>
      </w:r>
    </w:p>
    <w:p w:rsidR="000E6F08" w:rsidRPr="00E10052" w:rsidRDefault="000E6F08" w:rsidP="000E6F08">
      <w:pPr>
        <w:rPr>
          <w:rFonts w:ascii="宋体" w:hAnsi="宋体"/>
          <w:szCs w:val="21"/>
        </w:rPr>
      </w:pPr>
      <w:r w:rsidRPr="00E10052">
        <w:rPr>
          <w:rFonts w:ascii="宋体" w:hAnsi="宋体"/>
          <w:szCs w:val="21"/>
        </w:rPr>
        <w:t>C．</w:t>
      </w:r>
      <w:r w:rsidRPr="00E10052">
        <w:rPr>
          <w:rFonts w:ascii="宋体" w:hAnsi="宋体" w:cs="宋体" w:hint="eastAsia"/>
          <w:szCs w:val="21"/>
        </w:rPr>
        <w:t>①</w:t>
      </w:r>
      <w:r w:rsidRPr="00E10052">
        <w:rPr>
          <w:rFonts w:ascii="宋体" w:hAnsi="宋体"/>
          <w:szCs w:val="21"/>
        </w:rPr>
        <w:t>过程既有电信号的传导又可能有化学信号的传递</w:t>
      </w:r>
    </w:p>
    <w:p w:rsidR="000E6F08" w:rsidRPr="00E10052" w:rsidRDefault="000E6F08" w:rsidP="000E6F08">
      <w:pPr>
        <w:rPr>
          <w:rFonts w:ascii="宋体" w:hAnsi="宋体"/>
          <w:szCs w:val="21"/>
        </w:rPr>
      </w:pPr>
      <w:r w:rsidRPr="00E10052">
        <w:rPr>
          <w:rFonts w:ascii="宋体" w:hAnsi="宋体"/>
          <w:szCs w:val="21"/>
        </w:rPr>
        <w:t>D．如果内分泌腺为甲状腺，则</w:t>
      </w:r>
      <w:r w:rsidRPr="00E10052">
        <w:rPr>
          <w:rFonts w:ascii="宋体" w:hAnsi="宋体" w:cs="宋体" w:hint="eastAsia"/>
          <w:szCs w:val="21"/>
        </w:rPr>
        <w:t>⑥</w:t>
      </w:r>
      <w:r w:rsidRPr="00E10052">
        <w:rPr>
          <w:rFonts w:ascii="宋体" w:hAnsi="宋体"/>
          <w:szCs w:val="21"/>
        </w:rPr>
        <w:t>的增加可引起</w:t>
      </w:r>
      <w:r w:rsidRPr="00E10052">
        <w:rPr>
          <w:rFonts w:ascii="宋体" w:hAnsi="宋体" w:cs="宋体" w:hint="eastAsia"/>
          <w:szCs w:val="21"/>
        </w:rPr>
        <w:t>③</w:t>
      </w:r>
      <w:r w:rsidRPr="00E10052">
        <w:rPr>
          <w:rFonts w:ascii="宋体" w:hAnsi="宋体"/>
          <w:szCs w:val="21"/>
        </w:rPr>
        <w:t>和</w:t>
      </w:r>
      <w:r w:rsidRPr="00E10052">
        <w:rPr>
          <w:rFonts w:ascii="宋体" w:hAnsi="宋体" w:cs="宋体" w:hint="eastAsia"/>
          <w:szCs w:val="21"/>
        </w:rPr>
        <w:t>④</w:t>
      </w:r>
      <w:r w:rsidRPr="00E10052">
        <w:rPr>
          <w:rFonts w:ascii="宋体" w:hAnsi="宋体"/>
          <w:szCs w:val="21"/>
        </w:rPr>
        <w:t>的增加</w:t>
      </w:r>
    </w:p>
    <w:p w:rsidR="000E6F08" w:rsidRPr="00E10052" w:rsidRDefault="00C92D1D" w:rsidP="000E6F08">
      <w:pPr>
        <w:rPr>
          <w:rFonts w:ascii="宋体" w:hAnsi="宋体"/>
          <w:szCs w:val="21"/>
        </w:rPr>
      </w:pPr>
      <w:r>
        <w:rPr>
          <w:rFonts w:ascii="宋体" w:hAnsi="宋体" w:hint="eastAsia"/>
          <w:szCs w:val="21"/>
        </w:rPr>
        <w:t>7</w:t>
      </w:r>
      <w:r w:rsidR="000E6F08" w:rsidRPr="00E10052">
        <w:rPr>
          <w:rFonts w:ascii="宋体" w:hAnsi="宋体"/>
          <w:szCs w:val="21"/>
        </w:rPr>
        <w:t>．如图为人体神经元细胞模式图，据图分析不正确的是(　　)</w:t>
      </w:r>
    </w:p>
    <w:p w:rsidR="000E6F08" w:rsidRPr="00E10052" w:rsidRDefault="000E6F08" w:rsidP="000E6F08">
      <w:pPr>
        <w:rPr>
          <w:rFonts w:ascii="宋体" w:hAnsi="宋体"/>
          <w:szCs w:val="21"/>
        </w:rPr>
      </w:pPr>
      <w:r>
        <w:rPr>
          <w:rFonts w:ascii="宋体" w:hAnsi="宋体"/>
          <w:noProof/>
          <w:szCs w:val="21"/>
        </w:rPr>
        <w:drawing>
          <wp:inline distT="0" distB="0" distL="0" distR="0">
            <wp:extent cx="2857500" cy="1028700"/>
            <wp:effectExtent l="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学科网(www.zxxk.com)--教育资源门户，提供试卷、教案、课件、论文、素材及各类教学资源下载，还有大量而丰富的教学相关资讯！"/>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857500" cy="1028700"/>
                    </a:xfrm>
                    <a:prstGeom prst="rect">
                      <a:avLst/>
                    </a:prstGeom>
                    <a:noFill/>
                    <a:ln>
                      <a:noFill/>
                    </a:ln>
                  </pic:spPr>
                </pic:pic>
              </a:graphicData>
            </a:graphic>
          </wp:inline>
        </w:drawing>
      </w:r>
    </w:p>
    <w:p w:rsidR="000E6F08" w:rsidRPr="00E10052" w:rsidRDefault="000E6F08" w:rsidP="000E6F08">
      <w:pPr>
        <w:rPr>
          <w:rFonts w:ascii="宋体" w:hAnsi="宋体"/>
          <w:szCs w:val="21"/>
        </w:rPr>
      </w:pPr>
      <w:r w:rsidRPr="00E10052">
        <w:rPr>
          <w:rFonts w:ascii="宋体" w:hAnsi="宋体"/>
          <w:szCs w:val="21"/>
        </w:rPr>
        <w:t>A．</w:t>
      </w:r>
      <w:r w:rsidRPr="00E10052">
        <w:rPr>
          <w:rFonts w:ascii="宋体" w:hAnsi="宋体" w:cs="宋体" w:hint="eastAsia"/>
          <w:szCs w:val="21"/>
        </w:rPr>
        <w:t>④</w:t>
      </w:r>
      <w:r w:rsidRPr="00E10052">
        <w:rPr>
          <w:rFonts w:ascii="宋体" w:hAnsi="宋体"/>
          <w:szCs w:val="21"/>
        </w:rPr>
        <w:t>中的物质属于神经递质，释放到</w:t>
      </w:r>
      <w:r w:rsidRPr="00E10052">
        <w:rPr>
          <w:rFonts w:ascii="宋体" w:hAnsi="宋体" w:cs="宋体" w:hint="eastAsia"/>
          <w:szCs w:val="21"/>
        </w:rPr>
        <w:t>⑤</w:t>
      </w:r>
      <w:r w:rsidRPr="00E10052">
        <w:rPr>
          <w:rFonts w:ascii="宋体" w:hAnsi="宋体"/>
          <w:szCs w:val="21"/>
        </w:rPr>
        <w:t>的方式是胞吐</w:t>
      </w:r>
      <w:r w:rsidRPr="00C969B7">
        <w:rPr>
          <w:rFonts w:ascii="宋体" w:hAnsi="宋体"/>
          <w:color w:val="FFFFFF"/>
          <w:sz w:val="4"/>
          <w:szCs w:val="21"/>
        </w:rPr>
        <w:t>[来源:学科网]</w:t>
      </w:r>
    </w:p>
    <w:p w:rsidR="000E6F08" w:rsidRPr="00E10052" w:rsidRDefault="000E6F08" w:rsidP="000E6F08">
      <w:pPr>
        <w:rPr>
          <w:rFonts w:ascii="宋体" w:hAnsi="宋体"/>
          <w:szCs w:val="21"/>
        </w:rPr>
      </w:pPr>
      <w:r w:rsidRPr="00E10052">
        <w:rPr>
          <w:rFonts w:ascii="宋体" w:hAnsi="宋体"/>
          <w:szCs w:val="21"/>
        </w:rPr>
        <w:t>B．A点属于神经元的轴突部分</w:t>
      </w:r>
    </w:p>
    <w:p w:rsidR="000E6F08" w:rsidRPr="00E10052" w:rsidRDefault="000E6F08" w:rsidP="000E6F08">
      <w:pPr>
        <w:rPr>
          <w:rFonts w:ascii="宋体" w:hAnsi="宋体"/>
          <w:szCs w:val="21"/>
        </w:rPr>
      </w:pPr>
      <w:r w:rsidRPr="00E10052">
        <w:rPr>
          <w:rFonts w:ascii="宋体" w:hAnsi="宋体"/>
          <w:szCs w:val="21"/>
        </w:rPr>
        <w:t>C．若抑制该细胞的呼吸作用，将不影响神经兴奋的传导</w:t>
      </w:r>
    </w:p>
    <w:p w:rsidR="000E6F08" w:rsidRPr="00E10052" w:rsidRDefault="000E6F08" w:rsidP="000E6F08">
      <w:pPr>
        <w:rPr>
          <w:rFonts w:ascii="宋体" w:hAnsi="宋体"/>
          <w:szCs w:val="21"/>
        </w:rPr>
      </w:pPr>
      <w:r w:rsidRPr="00E10052">
        <w:rPr>
          <w:rFonts w:ascii="宋体" w:hAnsi="宋体"/>
          <w:szCs w:val="21"/>
        </w:rPr>
        <w:t>D．若刺激A点，图中电流计B将发生2次方向相反的偏转</w:t>
      </w:r>
    </w:p>
    <w:p w:rsidR="000E6F08" w:rsidRPr="00E10052" w:rsidRDefault="0067217B" w:rsidP="000E6F08">
      <w:pPr>
        <w:rPr>
          <w:rFonts w:ascii="宋体" w:hAnsi="宋体"/>
          <w:szCs w:val="21"/>
        </w:rPr>
      </w:pPr>
      <w:r>
        <w:rPr>
          <w:rFonts w:ascii="宋体" w:hAnsi="宋体"/>
          <w:noProof/>
          <w:szCs w:val="21"/>
        </w:rPr>
        <w:drawing>
          <wp:anchor distT="0" distB="0" distL="114300" distR="114300" simplePos="0" relativeHeight="251661312" behindDoc="0" locked="0" layoutInCell="1" allowOverlap="1" wp14:anchorId="23DF1401" wp14:editId="400F215C">
            <wp:simplePos x="0" y="0"/>
            <wp:positionH relativeFrom="column">
              <wp:posOffset>3743325</wp:posOffset>
            </wp:positionH>
            <wp:positionV relativeFrom="paragraph">
              <wp:posOffset>44450</wp:posOffset>
            </wp:positionV>
            <wp:extent cx="1666875" cy="1352550"/>
            <wp:effectExtent l="0" t="0" r="9525" b="0"/>
            <wp:wrapSquare wrapText="bothSides"/>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D1D">
        <w:rPr>
          <w:rFonts w:ascii="宋体" w:hAnsi="宋体" w:hint="eastAsia"/>
          <w:szCs w:val="21"/>
        </w:rPr>
        <w:t>8</w:t>
      </w:r>
      <w:r w:rsidR="000E6F08" w:rsidRPr="00E10052">
        <w:rPr>
          <w:rFonts w:ascii="宋体" w:hAnsi="宋体"/>
          <w:szCs w:val="21"/>
        </w:rPr>
        <w:t>．如图是与某种肌肉纤维连接的运动神经元模式图。相继在</w:t>
      </w:r>
    </w:p>
    <w:p w:rsidR="000E6F08" w:rsidRPr="00E10052" w:rsidRDefault="000E6F08" w:rsidP="000E6F08">
      <w:pPr>
        <w:rPr>
          <w:rFonts w:ascii="宋体" w:hAnsi="宋体"/>
          <w:szCs w:val="21"/>
        </w:rPr>
      </w:pPr>
      <w:r w:rsidRPr="00E10052">
        <w:rPr>
          <w:rFonts w:ascii="宋体" w:hAnsi="宋体"/>
          <w:szCs w:val="21"/>
        </w:rPr>
        <w:t>1,2,3,4四处刺激神经元。每个刺激都产生一冲动，在哪一位置上刺激，将分别使</w:t>
      </w:r>
      <w:r w:rsidRPr="00E10052">
        <w:rPr>
          <w:rFonts w:ascii="宋体" w:hAnsi="宋体" w:cs="宋体" w:hint="eastAsia"/>
          <w:szCs w:val="21"/>
        </w:rPr>
        <w:t>Ⅱ</w:t>
      </w:r>
      <w:r w:rsidRPr="00E10052">
        <w:rPr>
          <w:rFonts w:ascii="宋体" w:hAnsi="宋体"/>
          <w:szCs w:val="21"/>
        </w:rPr>
        <w:t>、</w:t>
      </w:r>
      <w:r w:rsidRPr="00E10052">
        <w:rPr>
          <w:rFonts w:ascii="宋体" w:hAnsi="宋体" w:cs="宋体" w:hint="eastAsia"/>
          <w:szCs w:val="21"/>
        </w:rPr>
        <w:t>Ⅲ</w:t>
      </w:r>
      <w:r w:rsidRPr="00E10052">
        <w:rPr>
          <w:rFonts w:ascii="宋体" w:hAnsi="宋体"/>
          <w:szCs w:val="21"/>
        </w:rPr>
        <w:t>肌肉纤维和</w:t>
      </w:r>
      <w:r w:rsidRPr="00E10052">
        <w:rPr>
          <w:rFonts w:ascii="宋体" w:hAnsi="宋体" w:cs="宋体" w:hint="eastAsia"/>
          <w:szCs w:val="21"/>
        </w:rPr>
        <w:t>Ⅰ</w:t>
      </w:r>
      <w:r w:rsidRPr="00E10052">
        <w:rPr>
          <w:rFonts w:ascii="宋体" w:hAnsi="宋体"/>
          <w:szCs w:val="21"/>
        </w:rPr>
        <w:t>、</w:t>
      </w:r>
      <w:r w:rsidRPr="00E10052">
        <w:rPr>
          <w:rFonts w:ascii="宋体" w:hAnsi="宋体" w:cs="宋体" w:hint="eastAsia"/>
          <w:szCs w:val="21"/>
        </w:rPr>
        <w:t>Ⅲ</w:t>
      </w:r>
      <w:r w:rsidRPr="00E10052">
        <w:rPr>
          <w:rFonts w:ascii="宋体" w:hAnsi="宋体"/>
          <w:szCs w:val="21"/>
        </w:rPr>
        <w:t>肌肉纤维收缩(　　)</w:t>
      </w:r>
    </w:p>
    <w:p w:rsidR="000E6F08" w:rsidRPr="00E10052" w:rsidRDefault="000E6F08" w:rsidP="000E6F08">
      <w:pPr>
        <w:rPr>
          <w:rFonts w:ascii="宋体" w:hAnsi="宋体"/>
          <w:szCs w:val="21"/>
        </w:rPr>
      </w:pPr>
      <w:r w:rsidRPr="00E10052">
        <w:rPr>
          <w:rFonts w:ascii="宋体" w:hAnsi="宋体"/>
          <w:szCs w:val="21"/>
        </w:rPr>
        <w:t xml:space="preserve">A．3和1位置　　　　　</w:t>
      </w:r>
      <w:r w:rsidRPr="00E10052">
        <w:rPr>
          <w:rFonts w:ascii="宋体" w:hAnsi="宋体" w:hint="eastAsia"/>
          <w:szCs w:val="21"/>
        </w:rPr>
        <w:tab/>
      </w:r>
      <w:r w:rsidRPr="00E10052">
        <w:rPr>
          <w:rFonts w:ascii="宋体" w:hAnsi="宋体" w:hint="eastAsia"/>
          <w:szCs w:val="21"/>
        </w:rPr>
        <w:tab/>
      </w:r>
      <w:r w:rsidRPr="00E10052">
        <w:rPr>
          <w:rFonts w:ascii="宋体" w:hAnsi="宋体" w:hint="eastAsia"/>
          <w:szCs w:val="21"/>
        </w:rPr>
        <w:tab/>
      </w:r>
      <w:r w:rsidRPr="00E10052">
        <w:rPr>
          <w:rFonts w:ascii="宋体" w:hAnsi="宋体"/>
          <w:szCs w:val="21"/>
        </w:rPr>
        <w:t>B．4和2位置</w:t>
      </w:r>
    </w:p>
    <w:p w:rsidR="000E6F08" w:rsidRPr="00E10052" w:rsidRDefault="000E6F08" w:rsidP="000E6F08">
      <w:pPr>
        <w:rPr>
          <w:rFonts w:ascii="宋体" w:hAnsi="宋体"/>
          <w:szCs w:val="21"/>
        </w:rPr>
      </w:pPr>
      <w:r w:rsidRPr="00E10052">
        <w:rPr>
          <w:rFonts w:ascii="宋体" w:hAnsi="宋体"/>
          <w:szCs w:val="21"/>
        </w:rPr>
        <w:t xml:space="preserve">C．3,4和1,2位置  </w:t>
      </w:r>
      <w:r w:rsidRPr="00E10052">
        <w:rPr>
          <w:rFonts w:ascii="宋体" w:hAnsi="宋体" w:hint="eastAsia"/>
          <w:szCs w:val="21"/>
        </w:rPr>
        <w:tab/>
      </w:r>
      <w:r w:rsidRPr="00E10052">
        <w:rPr>
          <w:rFonts w:ascii="宋体" w:hAnsi="宋体" w:hint="eastAsia"/>
          <w:szCs w:val="21"/>
        </w:rPr>
        <w:tab/>
      </w:r>
      <w:r w:rsidRPr="00E10052">
        <w:rPr>
          <w:rFonts w:ascii="宋体" w:hAnsi="宋体" w:hint="eastAsia"/>
          <w:szCs w:val="21"/>
        </w:rPr>
        <w:tab/>
      </w:r>
      <w:r w:rsidRPr="00E10052">
        <w:rPr>
          <w:rFonts w:ascii="宋体" w:hAnsi="宋体" w:hint="eastAsia"/>
          <w:szCs w:val="21"/>
        </w:rPr>
        <w:tab/>
      </w:r>
      <w:r w:rsidRPr="00E10052">
        <w:rPr>
          <w:rFonts w:ascii="宋体" w:hAnsi="宋体"/>
          <w:szCs w:val="21"/>
        </w:rPr>
        <w:t>D．3,4和神经元位</w:t>
      </w:r>
    </w:p>
    <w:p w:rsidR="000E6F08" w:rsidRPr="00E10052" w:rsidRDefault="00C92D1D" w:rsidP="000E6F08">
      <w:pPr>
        <w:rPr>
          <w:rFonts w:ascii="宋体" w:hAnsi="宋体"/>
          <w:szCs w:val="21"/>
        </w:rPr>
      </w:pPr>
      <w:r>
        <w:rPr>
          <w:rFonts w:ascii="宋体" w:hAnsi="宋体" w:hint="eastAsia"/>
          <w:szCs w:val="21"/>
        </w:rPr>
        <w:t>9</w:t>
      </w:r>
      <w:r w:rsidR="000E6F08" w:rsidRPr="00E10052">
        <w:rPr>
          <w:rFonts w:ascii="宋体" w:hAnsi="宋体"/>
          <w:szCs w:val="21"/>
        </w:rPr>
        <w:t>．下图为某生物体中的一系列生化反应示意图，对其描述中，不正确的是(　　)</w:t>
      </w:r>
    </w:p>
    <w:p w:rsidR="000E6F08" w:rsidRPr="00E10052" w:rsidRDefault="000E6F08" w:rsidP="000E6F08">
      <w:pPr>
        <w:rPr>
          <w:rFonts w:ascii="宋体" w:hAnsi="宋体"/>
          <w:szCs w:val="21"/>
        </w:rPr>
      </w:pPr>
      <w:r>
        <w:rPr>
          <w:rFonts w:ascii="宋体" w:hAnsi="宋体"/>
          <w:noProof/>
          <w:szCs w:val="21"/>
        </w:rPr>
        <w:drawing>
          <wp:inline distT="0" distB="0" distL="0" distR="0">
            <wp:extent cx="3705225" cy="1219200"/>
            <wp:effectExtent l="0" t="0" r="9525"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05225" cy="1219200"/>
                    </a:xfrm>
                    <a:prstGeom prst="rect">
                      <a:avLst/>
                    </a:prstGeom>
                    <a:noFill/>
                    <a:ln>
                      <a:noFill/>
                    </a:ln>
                  </pic:spPr>
                </pic:pic>
              </a:graphicData>
            </a:graphic>
          </wp:inline>
        </w:drawing>
      </w:r>
    </w:p>
    <w:p w:rsidR="000E6F08" w:rsidRPr="00E10052" w:rsidRDefault="000E6F08" w:rsidP="000E6F08">
      <w:pPr>
        <w:rPr>
          <w:rFonts w:ascii="宋体" w:hAnsi="宋体"/>
          <w:szCs w:val="21"/>
        </w:rPr>
      </w:pPr>
      <w:r w:rsidRPr="00E10052">
        <w:rPr>
          <w:rFonts w:ascii="宋体" w:hAnsi="宋体"/>
          <w:szCs w:val="21"/>
        </w:rPr>
        <w:t>A．场所1是人体的重要免疫器官</w:t>
      </w:r>
      <w:r w:rsidR="00876F56">
        <w:rPr>
          <w:rFonts w:ascii="宋体" w:hAnsi="宋体" w:hint="eastAsia"/>
          <w:szCs w:val="21"/>
        </w:rPr>
        <w:t xml:space="preserve">        </w:t>
      </w:r>
      <w:r w:rsidRPr="00E10052">
        <w:rPr>
          <w:rFonts w:ascii="宋体" w:hAnsi="宋体"/>
          <w:szCs w:val="21"/>
        </w:rPr>
        <w:t>B．过程a是基因选择性表达的结果</w:t>
      </w:r>
    </w:p>
    <w:p w:rsidR="000E6F08" w:rsidRPr="00E10052" w:rsidRDefault="000E6F08" w:rsidP="000E6F08">
      <w:pPr>
        <w:rPr>
          <w:rFonts w:ascii="宋体" w:hAnsi="宋体"/>
          <w:szCs w:val="21"/>
        </w:rPr>
      </w:pPr>
      <w:r w:rsidRPr="00E10052">
        <w:rPr>
          <w:rFonts w:ascii="宋体" w:hAnsi="宋体"/>
          <w:szCs w:val="21"/>
        </w:rPr>
        <w:t>C．过程b产生的物质X可以和Y特异性结合</w:t>
      </w:r>
      <w:r w:rsidR="00876F56">
        <w:rPr>
          <w:rFonts w:ascii="宋体" w:hAnsi="宋体" w:hint="eastAsia"/>
          <w:szCs w:val="21"/>
        </w:rPr>
        <w:t xml:space="preserve">    </w:t>
      </w:r>
      <w:r w:rsidRPr="00E10052">
        <w:rPr>
          <w:rFonts w:ascii="宋体" w:hAnsi="宋体"/>
          <w:szCs w:val="21"/>
        </w:rPr>
        <w:t>D．细胞C和细胞E中核酸完全相同</w:t>
      </w:r>
    </w:p>
    <w:p w:rsidR="001D779C" w:rsidRPr="001D779C" w:rsidRDefault="001D779C" w:rsidP="001D779C">
      <w:pPr>
        <w:rPr>
          <w:rFonts w:ascii="宋体" w:hAnsi="宋体"/>
          <w:szCs w:val="21"/>
        </w:rPr>
      </w:pPr>
      <w:r>
        <w:rPr>
          <w:noProof/>
        </w:rPr>
        <w:drawing>
          <wp:anchor distT="0" distB="0" distL="114300" distR="114300" simplePos="0" relativeHeight="251663360" behindDoc="1" locked="0" layoutInCell="1" allowOverlap="1">
            <wp:simplePos x="0" y="0"/>
            <wp:positionH relativeFrom="column">
              <wp:posOffset>3200400</wp:posOffset>
            </wp:positionH>
            <wp:positionV relativeFrom="paragraph">
              <wp:posOffset>201930</wp:posOffset>
            </wp:positionV>
            <wp:extent cx="2286000" cy="1676400"/>
            <wp:effectExtent l="0" t="0" r="0" b="0"/>
            <wp:wrapTight wrapText="bothSides">
              <wp:wrapPolygon edited="0">
                <wp:start x="0" y="0"/>
                <wp:lineTo x="0" y="21355"/>
                <wp:lineTo x="21420" y="21355"/>
                <wp:lineTo x="21420" y="0"/>
                <wp:lineTo x="0" y="0"/>
              </wp:wrapPolygon>
            </wp:wrapTight>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372">
        <w:rPr>
          <w:rFonts w:ascii="宋体" w:hAnsi="宋体" w:hint="eastAsia"/>
          <w:szCs w:val="21"/>
        </w:rPr>
        <w:t>1</w:t>
      </w:r>
      <w:r w:rsidR="00C92D1D">
        <w:rPr>
          <w:rFonts w:ascii="宋体" w:hAnsi="宋体" w:hint="eastAsia"/>
          <w:szCs w:val="21"/>
        </w:rPr>
        <w:t>0</w:t>
      </w:r>
      <w:r w:rsidRPr="001D779C">
        <w:rPr>
          <w:rFonts w:ascii="宋体" w:hAnsi="宋体"/>
          <w:szCs w:val="21"/>
        </w:rPr>
        <w:t>．</w:t>
      </w:r>
      <w:r w:rsidR="00876F56" w:rsidRPr="001D779C">
        <w:rPr>
          <w:rFonts w:ascii="宋体" w:hAnsi="宋体"/>
          <w:szCs w:val="21"/>
        </w:rPr>
        <w:t xml:space="preserve"> </w:t>
      </w:r>
      <w:r w:rsidRPr="001D779C">
        <w:rPr>
          <w:rFonts w:ascii="宋体" w:hAnsi="宋体"/>
          <w:szCs w:val="21"/>
        </w:rPr>
        <w:t>2011年9月29日，中国首个空间实验室“天宫一号”成功发射，假设科学家利用该空间实验室做如图所示的实验处理，则有关此实验的说法中，正确的是(　　)</w:t>
      </w:r>
    </w:p>
    <w:p w:rsidR="001D779C" w:rsidRPr="001D779C" w:rsidRDefault="001D779C" w:rsidP="001D779C">
      <w:pPr>
        <w:rPr>
          <w:rFonts w:ascii="宋体" w:hAnsi="宋体"/>
          <w:szCs w:val="21"/>
        </w:rPr>
      </w:pPr>
      <w:r w:rsidRPr="001D779C">
        <w:rPr>
          <w:rFonts w:ascii="宋体" w:hAnsi="宋体"/>
          <w:szCs w:val="21"/>
        </w:rPr>
        <w:t>A．生长素浓度：a&gt;c＝d&gt;b，</w:t>
      </w:r>
      <w:r w:rsidRPr="001D779C">
        <w:rPr>
          <w:rFonts w:ascii="宋体" w:hAnsi="宋体" w:cs="宋体" w:hint="eastAsia"/>
          <w:szCs w:val="21"/>
        </w:rPr>
        <w:t>①</w:t>
      </w:r>
      <w:r w:rsidRPr="001D779C">
        <w:rPr>
          <w:rFonts w:ascii="宋体" w:hAnsi="宋体"/>
          <w:szCs w:val="21"/>
        </w:rPr>
        <w:t>生长最快</w:t>
      </w:r>
    </w:p>
    <w:p w:rsidR="001D779C" w:rsidRPr="001D779C" w:rsidRDefault="001D779C" w:rsidP="001D779C">
      <w:pPr>
        <w:rPr>
          <w:rFonts w:ascii="宋体" w:hAnsi="宋体"/>
          <w:szCs w:val="21"/>
        </w:rPr>
      </w:pPr>
      <w:r w:rsidRPr="001D779C">
        <w:rPr>
          <w:rFonts w:ascii="宋体" w:hAnsi="宋体"/>
          <w:szCs w:val="21"/>
        </w:rPr>
        <w:t>B．生长素浓度：a&gt;d&gt;c＝b，</w:t>
      </w:r>
      <w:r w:rsidRPr="001D779C">
        <w:rPr>
          <w:rFonts w:ascii="宋体" w:hAnsi="宋体" w:cs="宋体" w:hint="eastAsia"/>
          <w:szCs w:val="21"/>
        </w:rPr>
        <w:t>③</w:t>
      </w:r>
      <w:r w:rsidRPr="001D779C">
        <w:rPr>
          <w:rFonts w:ascii="宋体" w:hAnsi="宋体"/>
          <w:szCs w:val="21"/>
        </w:rPr>
        <w:t>生长最快</w:t>
      </w:r>
      <w:r w:rsidRPr="001D779C">
        <w:rPr>
          <w:rFonts w:ascii="宋体" w:hAnsi="宋体"/>
          <w:color w:val="FFFFFF"/>
          <w:sz w:val="4"/>
          <w:szCs w:val="21"/>
        </w:rPr>
        <w:t>[来源:学科网]</w:t>
      </w:r>
    </w:p>
    <w:p w:rsidR="001D779C" w:rsidRPr="001D779C" w:rsidRDefault="001D779C" w:rsidP="001D779C">
      <w:pPr>
        <w:rPr>
          <w:rFonts w:ascii="宋体" w:hAnsi="宋体"/>
          <w:szCs w:val="21"/>
        </w:rPr>
      </w:pPr>
      <w:r w:rsidRPr="001D779C">
        <w:rPr>
          <w:rFonts w:ascii="宋体" w:hAnsi="宋体"/>
          <w:szCs w:val="21"/>
        </w:rPr>
        <w:t>C．生长素浓度：a&gt;b&gt;c＝d，</w:t>
      </w:r>
      <w:r w:rsidRPr="001D779C">
        <w:rPr>
          <w:rFonts w:ascii="宋体" w:hAnsi="宋体" w:cs="宋体" w:hint="eastAsia"/>
          <w:szCs w:val="21"/>
        </w:rPr>
        <w:t>①②③④</w:t>
      </w:r>
      <w:r w:rsidRPr="001D779C">
        <w:rPr>
          <w:rFonts w:ascii="宋体" w:hAnsi="宋体"/>
          <w:szCs w:val="21"/>
        </w:rPr>
        <w:t>胚芽都出现生长现象</w:t>
      </w:r>
    </w:p>
    <w:p w:rsidR="001D779C" w:rsidRPr="001D779C" w:rsidRDefault="001D779C" w:rsidP="001D779C">
      <w:pPr>
        <w:rPr>
          <w:rFonts w:ascii="宋体" w:hAnsi="宋体"/>
          <w:szCs w:val="21"/>
        </w:rPr>
      </w:pPr>
      <w:r w:rsidRPr="001D779C">
        <w:rPr>
          <w:rFonts w:ascii="宋体" w:hAnsi="宋体"/>
          <w:szCs w:val="21"/>
        </w:rPr>
        <w:t>D．生长素浓度：a＝b＝c＝d，</w:t>
      </w:r>
      <w:r w:rsidRPr="001D779C">
        <w:rPr>
          <w:rFonts w:ascii="宋体" w:hAnsi="宋体" w:cs="宋体" w:hint="eastAsia"/>
          <w:szCs w:val="21"/>
        </w:rPr>
        <w:t>①②③④</w:t>
      </w:r>
      <w:r w:rsidRPr="001D779C">
        <w:rPr>
          <w:rFonts w:ascii="宋体" w:hAnsi="宋体"/>
          <w:szCs w:val="21"/>
        </w:rPr>
        <w:t>生长状况基本相同</w:t>
      </w:r>
    </w:p>
    <w:p w:rsidR="0067217B" w:rsidRDefault="0067217B" w:rsidP="001D779C">
      <w:pPr>
        <w:rPr>
          <w:rFonts w:ascii="宋体" w:hAnsi="宋体"/>
          <w:szCs w:val="21"/>
        </w:rPr>
      </w:pPr>
    </w:p>
    <w:p w:rsidR="00E5066D" w:rsidRPr="00D872A3" w:rsidRDefault="00E5066D" w:rsidP="00E5066D">
      <w:pPr>
        <w:rPr>
          <w:rFonts w:ascii="宋体" w:hAnsi="宋体"/>
          <w:szCs w:val="21"/>
        </w:rPr>
      </w:pPr>
      <w:r w:rsidRPr="00D872A3">
        <w:rPr>
          <w:rFonts w:ascii="宋体" w:hAnsi="宋体"/>
          <w:szCs w:val="21"/>
        </w:rPr>
        <w:t>1</w:t>
      </w:r>
      <w:r w:rsidR="00C92D1D">
        <w:rPr>
          <w:rFonts w:ascii="宋体" w:hAnsi="宋体" w:hint="eastAsia"/>
          <w:szCs w:val="21"/>
        </w:rPr>
        <w:t>1</w:t>
      </w:r>
      <w:r w:rsidRPr="00D872A3">
        <w:rPr>
          <w:rFonts w:ascii="宋体" w:hAnsi="宋体"/>
          <w:szCs w:val="21"/>
        </w:rPr>
        <w:t>．下列关于激素知识的叙述正确的是(　　)</w:t>
      </w:r>
    </w:p>
    <w:p w:rsidR="00E5066D" w:rsidRPr="00D872A3" w:rsidRDefault="00E5066D" w:rsidP="00E5066D">
      <w:pPr>
        <w:rPr>
          <w:rFonts w:ascii="宋体" w:hAnsi="宋体"/>
          <w:szCs w:val="21"/>
        </w:rPr>
      </w:pPr>
      <w:r w:rsidRPr="00D872A3">
        <w:rPr>
          <w:rFonts w:ascii="宋体" w:hAnsi="宋体"/>
          <w:szCs w:val="21"/>
        </w:rPr>
        <w:t>A．与水果生长最密切的激素是生长素和细胞分裂素，儿童常吃催熟的水果会引起性早熟</w:t>
      </w:r>
    </w:p>
    <w:p w:rsidR="00E5066D" w:rsidRPr="00D872A3" w:rsidRDefault="00E5066D" w:rsidP="00E5066D">
      <w:pPr>
        <w:rPr>
          <w:rFonts w:ascii="宋体" w:hAnsi="宋体"/>
          <w:szCs w:val="21"/>
        </w:rPr>
      </w:pPr>
      <w:r w:rsidRPr="00D872A3">
        <w:rPr>
          <w:rFonts w:ascii="宋体" w:hAnsi="宋体"/>
          <w:szCs w:val="21"/>
        </w:rPr>
        <w:lastRenderedPageBreak/>
        <w:t>B．用一定浓度的生长素或秋水仙素可培育无子果实</w:t>
      </w:r>
    </w:p>
    <w:p w:rsidR="00E5066D" w:rsidRPr="00D872A3" w:rsidRDefault="00E5066D" w:rsidP="00E5066D">
      <w:pPr>
        <w:rPr>
          <w:rFonts w:ascii="宋体" w:hAnsi="宋体"/>
          <w:szCs w:val="21"/>
        </w:rPr>
      </w:pPr>
      <w:r w:rsidRPr="00D872A3">
        <w:rPr>
          <w:rFonts w:ascii="宋体" w:hAnsi="宋体"/>
          <w:szCs w:val="21"/>
        </w:rPr>
        <w:t>C．2,4－D可作为双子叶植物杂草的除草剂，而乙烯利可使棉花迅速落叶</w:t>
      </w:r>
    </w:p>
    <w:p w:rsidR="00E5066D" w:rsidRPr="00D872A3" w:rsidRDefault="00E5066D" w:rsidP="00E5066D">
      <w:pPr>
        <w:rPr>
          <w:rFonts w:ascii="宋体" w:hAnsi="宋体"/>
          <w:szCs w:val="21"/>
        </w:rPr>
      </w:pPr>
      <w:r w:rsidRPr="00D872A3">
        <w:rPr>
          <w:rFonts w:ascii="宋体" w:hAnsi="宋体"/>
          <w:szCs w:val="21"/>
        </w:rPr>
        <w:t>D．组织培养中细胞分裂素与生长素浓度比高时，有利于根的发生</w:t>
      </w:r>
    </w:p>
    <w:p w:rsidR="00BD75A6" w:rsidRPr="00BD75A6" w:rsidRDefault="002F5947" w:rsidP="00BD75A6">
      <w:pPr>
        <w:ind w:leftChars="-171" w:left="-359"/>
        <w:rPr>
          <w:rFonts w:ascii="宋体" w:hAnsi="宋体" w:hint="eastAsia"/>
          <w:szCs w:val="21"/>
        </w:rPr>
      </w:pPr>
      <w:r>
        <w:rPr>
          <w:rFonts w:ascii="宋体" w:hAnsi="宋体" w:hint="eastAsia"/>
          <w:szCs w:val="21"/>
        </w:rPr>
        <w:t>12</w:t>
      </w:r>
      <w:r w:rsidR="00BD75A6" w:rsidRPr="00BD75A6">
        <w:rPr>
          <w:rFonts w:ascii="宋体" w:hAnsi="宋体" w:hint="eastAsia"/>
          <w:szCs w:val="21"/>
        </w:rPr>
        <w:t>．下列关于种群密度调查的叙述，合理的是（　　）</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A．宜选择蔓生或丛生的单子叶植物作为抽样调查的对象</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B．对于蚯蚓、跳蝻等动物宜采用标志重捕法调查种群密度</w:t>
      </w:r>
    </w:p>
    <w:p w:rsidR="00BD75A6" w:rsidRPr="00BD75A6" w:rsidRDefault="00BD75A6" w:rsidP="002F5947">
      <w:pPr>
        <w:ind w:leftChars="-171" w:left="-359" w:firstLineChars="50" w:firstLine="105"/>
        <w:rPr>
          <w:rFonts w:ascii="宋体" w:hAnsi="宋体" w:hint="eastAsia"/>
          <w:szCs w:val="21"/>
        </w:rPr>
      </w:pPr>
      <w:r w:rsidRPr="00BD75A6">
        <w:rPr>
          <w:rFonts w:ascii="宋体" w:hAnsi="宋体" w:hint="eastAsia"/>
          <w:szCs w:val="21"/>
        </w:rPr>
        <w:t xml:space="preserve">C．取样的关键是要做到随机取样     </w:t>
      </w:r>
      <w:r w:rsidR="002F5947">
        <w:rPr>
          <w:rFonts w:ascii="宋体" w:hAnsi="宋体" w:hint="eastAsia"/>
          <w:szCs w:val="21"/>
        </w:rPr>
        <w:t xml:space="preserve">   </w:t>
      </w:r>
      <w:r w:rsidRPr="00BD75A6">
        <w:rPr>
          <w:rFonts w:ascii="宋体" w:hAnsi="宋体" w:hint="eastAsia"/>
          <w:szCs w:val="21"/>
        </w:rPr>
        <w:t>D．种群密度能准确反映种群数量的变化趋势</w:t>
      </w:r>
    </w:p>
    <w:p w:rsidR="00BD75A6" w:rsidRPr="00BD75A6" w:rsidRDefault="002F5947" w:rsidP="00BD75A6">
      <w:pPr>
        <w:ind w:leftChars="-171" w:left="-359"/>
        <w:rPr>
          <w:rFonts w:ascii="宋体" w:hAnsi="宋体" w:hint="eastAsia"/>
          <w:szCs w:val="21"/>
        </w:rPr>
      </w:pPr>
      <w:r>
        <w:rPr>
          <w:rFonts w:ascii="宋体" w:hAnsi="宋体" w:hint="eastAsia"/>
          <w:szCs w:val="21"/>
        </w:rPr>
        <w:t>13</w:t>
      </w:r>
      <w:r w:rsidR="00BD75A6" w:rsidRPr="00BD75A6">
        <w:rPr>
          <w:rFonts w:ascii="宋体" w:hAnsi="宋体" w:hint="eastAsia"/>
          <w:szCs w:val="21"/>
        </w:rPr>
        <w:t>．如图是种群年龄组成的三种类型，解读此图可获得的信息是（　　）</w:t>
      </w:r>
    </w:p>
    <w:p w:rsidR="00BD75A6" w:rsidRPr="00BD75A6" w:rsidRDefault="00BD75A6" w:rsidP="00BD75A6">
      <w:pPr>
        <w:ind w:leftChars="-171" w:left="-359" w:firstLineChars="400" w:firstLine="840"/>
        <w:rPr>
          <w:rFonts w:ascii="宋体" w:hAnsi="宋体" w:hint="eastAsia"/>
          <w:szCs w:val="21"/>
        </w:rPr>
      </w:pPr>
      <w:r>
        <w:rPr>
          <w:rFonts w:ascii="宋体" w:hAnsi="宋体"/>
          <w:noProof/>
          <w:szCs w:val="21"/>
        </w:rPr>
        <w:drawing>
          <wp:inline distT="0" distB="0" distL="0" distR="0">
            <wp:extent cx="2667000" cy="1019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0" cy="1019175"/>
                    </a:xfrm>
                    <a:prstGeom prst="rect">
                      <a:avLst/>
                    </a:prstGeom>
                    <a:noFill/>
                    <a:ln>
                      <a:noFill/>
                    </a:ln>
                  </pic:spPr>
                </pic:pic>
              </a:graphicData>
            </a:graphic>
          </wp:inline>
        </w:drawing>
      </w:r>
    </w:p>
    <w:p w:rsidR="00BD75A6" w:rsidRPr="00BD75A6" w:rsidRDefault="00BD75A6" w:rsidP="00BD75A6">
      <w:pPr>
        <w:ind w:leftChars="-171" w:left="-359"/>
        <w:rPr>
          <w:rFonts w:ascii="宋体" w:hAnsi="宋体" w:hint="eastAsia"/>
          <w:szCs w:val="21"/>
        </w:rPr>
      </w:pPr>
      <w:r w:rsidRPr="00BD75A6">
        <w:rPr>
          <w:rFonts w:ascii="宋体" w:hAnsi="宋体" w:hint="eastAsia"/>
          <w:szCs w:val="21"/>
        </w:rPr>
        <w:t>①a、b、c可分别表示同一物种的三个不同种群中各年龄期个体在种群中所占的比例</w:t>
      </w:r>
    </w:p>
    <w:p w:rsidR="00BD75A6" w:rsidRPr="00BD75A6" w:rsidRDefault="00BD75A6" w:rsidP="00BD75A6">
      <w:pPr>
        <w:ind w:leftChars="-171" w:left="-359"/>
        <w:rPr>
          <w:rFonts w:ascii="宋体" w:hAnsi="宋体" w:hint="eastAsia"/>
          <w:szCs w:val="21"/>
        </w:rPr>
      </w:pPr>
      <w:r w:rsidRPr="00BD75A6">
        <w:rPr>
          <w:rFonts w:ascii="宋体" w:hAnsi="宋体" w:hint="eastAsia"/>
          <w:szCs w:val="21"/>
        </w:rPr>
        <w:t>②三个种群中处于繁殖期的个体数的比较是a＞b＞c</w:t>
      </w:r>
    </w:p>
    <w:p w:rsidR="00BD75A6" w:rsidRPr="00BD75A6" w:rsidRDefault="00BD75A6" w:rsidP="00BD75A6">
      <w:pPr>
        <w:ind w:leftChars="-171" w:left="-359"/>
        <w:rPr>
          <w:rFonts w:ascii="宋体" w:hAnsi="宋体" w:hint="eastAsia"/>
          <w:szCs w:val="21"/>
        </w:rPr>
      </w:pPr>
      <w:r w:rsidRPr="00BD75A6">
        <w:rPr>
          <w:rFonts w:ascii="宋体" w:hAnsi="宋体" w:hint="eastAsia"/>
          <w:szCs w:val="21"/>
        </w:rPr>
        <w:t>③三个种群的出生率的比较是a＞b＞c   ④三个种群的迁入率与迁出率的比较是a＞b＞c</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 xml:space="preserve">A．①③               B．①②③ </w:t>
      </w:r>
      <w:r w:rsidRPr="00BD75A6">
        <w:rPr>
          <w:rFonts w:ascii="宋体" w:hAnsi="宋体" w:hint="eastAsia"/>
          <w:szCs w:val="21"/>
        </w:rPr>
        <w:tab/>
      </w:r>
      <w:r w:rsidRPr="00BD75A6">
        <w:rPr>
          <w:rFonts w:ascii="宋体" w:hAnsi="宋体" w:hint="eastAsia"/>
          <w:szCs w:val="21"/>
        </w:rPr>
        <w:tab/>
      </w:r>
      <w:r w:rsidRPr="00BD75A6">
        <w:rPr>
          <w:rFonts w:ascii="宋体" w:hAnsi="宋体" w:hint="eastAsia"/>
          <w:szCs w:val="21"/>
        </w:rPr>
        <w:tab/>
        <w:t>C．①③④           D．②③④</w:t>
      </w:r>
    </w:p>
    <w:p w:rsidR="00BD75A6" w:rsidRPr="00BD75A6" w:rsidRDefault="002F5947" w:rsidP="00BD75A6">
      <w:pPr>
        <w:ind w:leftChars="-171" w:left="-359"/>
        <w:rPr>
          <w:rFonts w:ascii="宋体" w:hAnsi="宋体" w:hint="eastAsia"/>
          <w:szCs w:val="21"/>
        </w:rPr>
      </w:pPr>
      <w:r>
        <w:rPr>
          <w:rFonts w:ascii="宋体" w:hAnsi="宋体" w:hint="eastAsia"/>
          <w:szCs w:val="21"/>
        </w:rPr>
        <w:t>14</w:t>
      </w:r>
      <w:r w:rsidR="00BD75A6" w:rsidRPr="00BD75A6">
        <w:rPr>
          <w:rFonts w:ascii="宋体" w:hAnsi="宋体" w:hint="eastAsia"/>
          <w:szCs w:val="21"/>
        </w:rPr>
        <w:t>．有关种群增长的模型，下列有关说法不正确的是（　　）</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A．种群呈现“J”型增长的前提条件是食物和空间条件充裕、气候适宜、没有敌害等</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B．呈现“S”型增长的种群，随着时间的推移，种群增长所受的环境阻力加大</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C．种群增长数学模型的构建，通常包括以下步骤：观察并提出问题、作出假设、建立模型、检验或修正模型</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D．种群增长的“J”型曲线有K值，只是K值较大，图中没有表示出来</w:t>
      </w:r>
    </w:p>
    <w:p w:rsidR="002F5947" w:rsidRDefault="002F5947" w:rsidP="002F5947">
      <w:pPr>
        <w:ind w:leftChars="-171" w:left="-359"/>
        <w:rPr>
          <w:rFonts w:ascii="宋体" w:hAnsi="宋体" w:hint="eastAsia"/>
          <w:szCs w:val="21"/>
        </w:rPr>
      </w:pPr>
      <w:r>
        <w:rPr>
          <w:rFonts w:ascii="宋体" w:hAnsi="宋体" w:hint="eastAsia"/>
          <w:szCs w:val="21"/>
        </w:rPr>
        <w:t>15</w:t>
      </w:r>
      <w:r w:rsidR="00BD75A6" w:rsidRPr="00BD75A6">
        <w:rPr>
          <w:rFonts w:ascii="宋体" w:hAnsi="宋体" w:hint="eastAsia"/>
          <w:szCs w:val="21"/>
        </w:rPr>
        <w:t>．下图是“土壤中动物类群丰富度的研究”实验常用的两种装置，有关叙述不正确的是（   ）</w:t>
      </w:r>
    </w:p>
    <w:p w:rsidR="00BD75A6" w:rsidRPr="00BD75A6" w:rsidRDefault="00BD75A6" w:rsidP="002F5947">
      <w:pPr>
        <w:ind w:leftChars="-171" w:left="-359"/>
        <w:rPr>
          <w:rFonts w:ascii="宋体" w:hAnsi="宋体" w:hint="eastAsia"/>
          <w:szCs w:val="21"/>
        </w:rPr>
      </w:pPr>
      <w:r>
        <w:rPr>
          <w:rFonts w:ascii="宋体" w:hAnsi="宋体"/>
          <w:noProof/>
          <w:szCs w:val="20"/>
        </w:rPr>
        <w:drawing>
          <wp:anchor distT="0" distB="0" distL="114300" distR="114300" simplePos="0" relativeHeight="251681792" behindDoc="1" locked="0" layoutInCell="1" allowOverlap="1" wp14:anchorId="316A2EF7" wp14:editId="519875AC">
            <wp:simplePos x="0" y="0"/>
            <wp:positionH relativeFrom="column">
              <wp:posOffset>3886200</wp:posOffset>
            </wp:positionH>
            <wp:positionV relativeFrom="paragraph">
              <wp:posOffset>75565</wp:posOffset>
            </wp:positionV>
            <wp:extent cx="1776095" cy="1762125"/>
            <wp:effectExtent l="0" t="0" r="0" b="9525"/>
            <wp:wrapSquare wrapText="bothSides"/>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23" cstate="print">
                      <a:lum bright="20000"/>
                      <a:extLst>
                        <a:ext uri="{28A0092B-C50C-407E-A947-70E740481C1C}">
                          <a14:useLocalDpi xmlns:a14="http://schemas.microsoft.com/office/drawing/2010/main" val="0"/>
                        </a:ext>
                      </a:extLst>
                    </a:blip>
                    <a:srcRect l="-32" b="32"/>
                    <a:stretch>
                      <a:fillRect/>
                    </a:stretch>
                  </pic:blipFill>
                  <pic:spPr bwMode="auto">
                    <a:xfrm>
                      <a:off x="0" y="0"/>
                      <a:ext cx="177609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5A6">
        <w:rPr>
          <w:rFonts w:ascii="宋体" w:hAnsi="宋体" w:hint="eastAsia"/>
          <w:szCs w:val="21"/>
        </w:rPr>
        <w:t>A．A装置的花盆壁C和放在其中的土壤之间留一定空隙的目的是便于空气流通</w:t>
      </w:r>
    </w:p>
    <w:p w:rsidR="00BD75A6" w:rsidRPr="00BD75A6" w:rsidRDefault="00BD75A6" w:rsidP="00BD75A6">
      <w:pPr>
        <w:ind w:leftChars="-171" w:left="-359"/>
        <w:rPr>
          <w:rFonts w:ascii="宋体" w:hAnsi="宋体" w:hint="eastAsia"/>
          <w:szCs w:val="21"/>
        </w:rPr>
      </w:pPr>
      <w:r w:rsidRPr="00BD75A6">
        <w:rPr>
          <w:rFonts w:ascii="宋体" w:hAnsi="宋体" w:hint="eastAsia"/>
          <w:szCs w:val="21"/>
        </w:rPr>
        <w:t>B．B装置通常用于对体型较小的土壤动物进行采集</w:t>
      </w:r>
    </w:p>
    <w:p w:rsidR="00BD75A6" w:rsidRPr="00BD75A6" w:rsidRDefault="00BD75A6" w:rsidP="00BD75A6">
      <w:pPr>
        <w:ind w:leftChars="-171" w:left="-359"/>
        <w:rPr>
          <w:rFonts w:ascii="宋体" w:hAnsi="宋体" w:hint="eastAsia"/>
          <w:szCs w:val="21"/>
        </w:rPr>
      </w:pPr>
      <w:r w:rsidRPr="00BD75A6">
        <w:rPr>
          <w:rFonts w:ascii="宋体" w:hAnsi="宋体" w:hint="eastAsia"/>
          <w:szCs w:val="21"/>
        </w:rPr>
        <w:t>C．A装置主要是利用土壤动物趋光、避高温、趋湿的习性采集</w:t>
      </w:r>
    </w:p>
    <w:p w:rsidR="00BD75A6" w:rsidRPr="00BD75A6" w:rsidRDefault="00BD75A6" w:rsidP="00BD75A6">
      <w:pPr>
        <w:ind w:leftChars="-171" w:left="-359"/>
        <w:rPr>
          <w:rFonts w:ascii="宋体" w:hAnsi="宋体" w:hint="eastAsia"/>
          <w:szCs w:val="21"/>
        </w:rPr>
      </w:pPr>
      <w:r w:rsidRPr="00BD75A6">
        <w:rPr>
          <w:rFonts w:ascii="宋体" w:hAnsi="宋体" w:hint="eastAsia"/>
          <w:szCs w:val="21"/>
        </w:rPr>
        <w:t>D．用B装置采集的土壤动物可以放入体积分数70%的酒精溶液中</w:t>
      </w:r>
    </w:p>
    <w:p w:rsidR="002F5947" w:rsidRDefault="002F5947" w:rsidP="00BD75A6">
      <w:pPr>
        <w:ind w:leftChars="-171" w:left="-359"/>
        <w:rPr>
          <w:rFonts w:ascii="宋体" w:hAnsi="宋体" w:hint="eastAsia"/>
          <w:szCs w:val="21"/>
        </w:rPr>
      </w:pPr>
    </w:p>
    <w:p w:rsidR="00BD75A6" w:rsidRPr="00BD75A6" w:rsidRDefault="002F5947" w:rsidP="00BD75A6">
      <w:pPr>
        <w:ind w:leftChars="-171" w:left="-359"/>
        <w:rPr>
          <w:rFonts w:ascii="宋体" w:hAnsi="宋体" w:hint="eastAsia"/>
          <w:szCs w:val="21"/>
        </w:rPr>
      </w:pPr>
      <w:r>
        <w:rPr>
          <w:rFonts w:ascii="宋体" w:hAnsi="宋体" w:hint="eastAsia"/>
          <w:szCs w:val="21"/>
        </w:rPr>
        <w:t>16</w:t>
      </w:r>
      <w:r w:rsidR="00BD75A6" w:rsidRPr="00BD75A6">
        <w:rPr>
          <w:rFonts w:ascii="宋体" w:hAnsi="宋体" w:hint="eastAsia"/>
          <w:szCs w:val="21"/>
        </w:rPr>
        <w:t>．有关“探究培养液</w:t>
      </w:r>
      <w:r>
        <w:rPr>
          <w:rFonts w:ascii="宋体" w:hAnsi="宋体" w:hint="eastAsia"/>
          <w:szCs w:val="21"/>
        </w:rPr>
        <w:t>中酵母菌数量动态变化”的实验，正确的叙</w:t>
      </w:r>
      <w:r w:rsidR="00BD75A6" w:rsidRPr="00BD75A6">
        <w:rPr>
          <w:rFonts w:ascii="宋体" w:hAnsi="宋体" w:hint="eastAsia"/>
          <w:szCs w:val="21"/>
        </w:rPr>
        <w:t>是（　　）</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A．改变培养液的pH不影响K值（环境容纳量）大小</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B．用样方法调查玻璃容器中酵母菌数量的变化</w:t>
      </w:r>
    </w:p>
    <w:p w:rsidR="002F5947" w:rsidRDefault="00BD75A6" w:rsidP="002F5947">
      <w:pPr>
        <w:ind w:leftChars="-171" w:left="-359" w:firstLineChars="50" w:firstLine="105"/>
        <w:rPr>
          <w:rFonts w:ascii="宋体" w:hAnsi="宋体" w:hint="eastAsia"/>
          <w:szCs w:val="21"/>
        </w:rPr>
      </w:pPr>
      <w:r w:rsidRPr="00BD75A6">
        <w:rPr>
          <w:rFonts w:ascii="宋体" w:hAnsi="宋体" w:hint="eastAsia"/>
          <w:szCs w:val="21"/>
        </w:rPr>
        <w:t>C．取适量培养液滴于普通载玻片后对酵母菌准确计数</w:t>
      </w:r>
    </w:p>
    <w:p w:rsidR="00BD75A6" w:rsidRDefault="00BD75A6" w:rsidP="002F5947">
      <w:pPr>
        <w:ind w:leftChars="-171" w:left="-359" w:firstLineChars="50" w:firstLine="105"/>
        <w:rPr>
          <w:rFonts w:ascii="宋体" w:hAnsi="宋体" w:hint="eastAsia"/>
          <w:szCs w:val="21"/>
        </w:rPr>
      </w:pPr>
      <w:r w:rsidRPr="00BD75A6">
        <w:rPr>
          <w:rFonts w:ascii="宋体" w:hAnsi="宋体" w:hint="eastAsia"/>
          <w:szCs w:val="21"/>
        </w:rPr>
        <w:t>D．营养条件并非影响酵母菌种群数量变化的唯一因素</w:t>
      </w:r>
    </w:p>
    <w:p w:rsidR="00E5066D" w:rsidRPr="00CA056A" w:rsidRDefault="00253372" w:rsidP="00BD75A6">
      <w:pPr>
        <w:ind w:leftChars="-171" w:left="-359" w:firstLineChars="50" w:firstLine="105"/>
        <w:rPr>
          <w:rFonts w:ascii="宋体" w:hAnsi="宋体"/>
          <w:szCs w:val="21"/>
        </w:rPr>
      </w:pPr>
      <w:r>
        <w:rPr>
          <w:rFonts w:ascii="宋体" w:hAnsi="宋体" w:hint="eastAsia"/>
          <w:szCs w:val="21"/>
        </w:rPr>
        <w:t>1</w:t>
      </w:r>
      <w:r w:rsidR="002F5947">
        <w:rPr>
          <w:rFonts w:ascii="宋体" w:hAnsi="宋体" w:hint="eastAsia"/>
          <w:szCs w:val="21"/>
        </w:rPr>
        <w:t>7</w:t>
      </w:r>
      <w:r w:rsidR="00E5066D" w:rsidRPr="00CA056A">
        <w:rPr>
          <w:rFonts w:ascii="宋体" w:hAnsi="宋体"/>
          <w:szCs w:val="21"/>
        </w:rPr>
        <w:t xml:space="preserve">.如图所示为种群在理想环境中呈“J”型增长，在有环境阻力条件下，呈“S”型增长，下列关于种群在某环境中数量增长曲线的叙述，正确的是( </w:t>
      </w:r>
      <w:r w:rsidR="00E5066D">
        <w:rPr>
          <w:rFonts w:ascii="宋体" w:hAnsi="宋体" w:hint="eastAsia"/>
          <w:szCs w:val="21"/>
        </w:rPr>
        <w:t xml:space="preserve">  </w:t>
      </w:r>
      <w:r w:rsidR="00E5066D" w:rsidRPr="00CA056A">
        <w:rPr>
          <w:rFonts w:ascii="宋体" w:hAnsi="宋体"/>
          <w:szCs w:val="21"/>
        </w:rPr>
        <w:t xml:space="preserve"> )</w:t>
      </w:r>
    </w:p>
    <w:p w:rsidR="00E5066D" w:rsidRPr="00CA056A" w:rsidRDefault="00E5066D" w:rsidP="00E5066D">
      <w:pPr>
        <w:rPr>
          <w:rFonts w:ascii="宋体" w:hAnsi="宋体"/>
          <w:szCs w:val="21"/>
        </w:rPr>
      </w:pPr>
      <w:r>
        <w:rPr>
          <w:rFonts w:ascii="宋体" w:hAnsi="宋体"/>
          <w:noProof/>
          <w:szCs w:val="21"/>
        </w:rPr>
        <w:drawing>
          <wp:anchor distT="0" distB="0" distL="114300" distR="114300" simplePos="0" relativeHeight="251665408" behindDoc="0" locked="0" layoutInCell="1" allowOverlap="1">
            <wp:simplePos x="0" y="0"/>
            <wp:positionH relativeFrom="column">
              <wp:posOffset>0</wp:posOffset>
            </wp:positionH>
            <wp:positionV relativeFrom="paragraph">
              <wp:posOffset>1905</wp:posOffset>
            </wp:positionV>
            <wp:extent cx="1407795" cy="1181100"/>
            <wp:effectExtent l="0" t="0" r="1905" b="0"/>
            <wp:wrapSquare wrapText="bothSides"/>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779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66D" w:rsidRPr="00CA056A" w:rsidRDefault="00E5066D" w:rsidP="00E5066D">
      <w:pPr>
        <w:rPr>
          <w:rFonts w:ascii="宋体" w:hAnsi="宋体"/>
          <w:szCs w:val="21"/>
        </w:rPr>
      </w:pPr>
      <w:r w:rsidRPr="00CA056A">
        <w:rPr>
          <w:rFonts w:ascii="宋体" w:hAnsi="宋体"/>
          <w:szCs w:val="21"/>
        </w:rPr>
        <w:t>A．当种群数量达到e点后，种群数量增长速率为0</w:t>
      </w:r>
    </w:p>
    <w:p w:rsidR="00E5066D" w:rsidRPr="00CA056A" w:rsidRDefault="00E5066D" w:rsidP="00E5066D">
      <w:pPr>
        <w:rPr>
          <w:rFonts w:ascii="宋体" w:hAnsi="宋体"/>
          <w:szCs w:val="21"/>
        </w:rPr>
      </w:pPr>
      <w:r w:rsidRPr="00CA056A">
        <w:rPr>
          <w:rFonts w:ascii="宋体" w:hAnsi="宋体"/>
          <w:szCs w:val="21"/>
        </w:rPr>
        <w:t>B．种群增长过程中出现环境阻力是在d点之后</w:t>
      </w:r>
      <w:r>
        <w:rPr>
          <w:rFonts w:ascii="宋体" w:hAnsi="宋体"/>
          <w:noProof/>
          <w:szCs w:val="21"/>
        </w:rPr>
        <w:drawing>
          <wp:inline distT="0" distB="0" distL="0" distR="0">
            <wp:extent cx="19050" cy="9525"/>
            <wp:effectExtent l="0" t="0" r="0" b="0"/>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E5066D" w:rsidRPr="00CA056A" w:rsidRDefault="00E5066D" w:rsidP="00E5066D">
      <w:pPr>
        <w:rPr>
          <w:rFonts w:ascii="宋体" w:hAnsi="宋体"/>
          <w:szCs w:val="21"/>
        </w:rPr>
      </w:pPr>
      <w:r w:rsidRPr="00CA056A">
        <w:rPr>
          <w:rFonts w:ascii="宋体" w:hAnsi="宋体"/>
          <w:szCs w:val="21"/>
        </w:rPr>
        <w:t>C．图中阴影部分表示克服环境阻力生存下来的个体数量</w:t>
      </w:r>
    </w:p>
    <w:p w:rsidR="00E5066D" w:rsidRPr="00CA056A" w:rsidRDefault="00E5066D" w:rsidP="00E5066D">
      <w:pPr>
        <w:rPr>
          <w:rFonts w:ascii="宋体" w:hAnsi="宋体"/>
          <w:szCs w:val="21"/>
        </w:rPr>
      </w:pPr>
      <w:r w:rsidRPr="00CA056A">
        <w:rPr>
          <w:rFonts w:ascii="宋体" w:hAnsi="宋体"/>
          <w:szCs w:val="21"/>
        </w:rPr>
        <w:t>D．若该种群在c点时数量为100，则该种群的K值为400</w:t>
      </w:r>
    </w:p>
    <w:p w:rsidR="00BD75A6" w:rsidRPr="00BD75A6" w:rsidRDefault="00BD75A6" w:rsidP="00BD75A6">
      <w:pPr>
        <w:ind w:leftChars="-171" w:left="-359"/>
        <w:rPr>
          <w:rFonts w:ascii="宋体" w:hAnsi="宋体" w:hint="eastAsia"/>
          <w:szCs w:val="21"/>
        </w:rPr>
      </w:pPr>
      <w:r>
        <w:rPr>
          <w:rFonts w:ascii="宋体" w:hAnsi="宋体"/>
          <w:noProof/>
          <w:szCs w:val="20"/>
        </w:rPr>
        <w:lastRenderedPageBreak/>
        <w:drawing>
          <wp:anchor distT="0" distB="0" distL="114300" distR="114300" simplePos="0" relativeHeight="251674624" behindDoc="0" locked="0" layoutInCell="1" allowOverlap="1">
            <wp:simplePos x="0" y="0"/>
            <wp:positionH relativeFrom="column">
              <wp:posOffset>3314700</wp:posOffset>
            </wp:positionH>
            <wp:positionV relativeFrom="paragraph">
              <wp:posOffset>297180</wp:posOffset>
            </wp:positionV>
            <wp:extent cx="1828800" cy="1092835"/>
            <wp:effectExtent l="0" t="0" r="0" b="0"/>
            <wp:wrapSquare wrapText="bothSides"/>
            <wp:docPr id="16" name="图片 16" descr="H:\使用后的稿件\新建文件夹 (2)\8-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使用后的稿件\新建文件夹 (2)\8-51.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2880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5A6">
        <w:rPr>
          <w:rFonts w:ascii="宋体" w:hAnsi="宋体" w:hint="eastAsia"/>
          <w:szCs w:val="21"/>
        </w:rPr>
        <w:t>1</w:t>
      </w:r>
      <w:r w:rsidR="002F5947">
        <w:rPr>
          <w:rFonts w:ascii="宋体" w:hAnsi="宋体" w:hint="eastAsia"/>
          <w:szCs w:val="21"/>
        </w:rPr>
        <w:t>8</w:t>
      </w:r>
      <w:r w:rsidRPr="00BD75A6">
        <w:rPr>
          <w:rFonts w:ascii="宋体" w:hAnsi="宋体" w:hint="eastAsia"/>
          <w:szCs w:val="21"/>
        </w:rPr>
        <w:t>．某岛屿引入外来物种野兔，研究人员调查了30年间野兔种群数量的变化，并据此绘制了λ值变化曲线。以下叙述正确的是（　　）</w:t>
      </w:r>
    </w:p>
    <w:p w:rsidR="00BD75A6" w:rsidRPr="00BD75A6" w:rsidRDefault="00BD75A6" w:rsidP="00BD75A6">
      <w:pPr>
        <w:ind w:leftChars="-171" w:left="-359"/>
        <w:rPr>
          <w:rFonts w:ascii="宋体" w:hAnsi="宋体"/>
          <w:szCs w:val="21"/>
        </w:rPr>
      </w:pPr>
      <w:r w:rsidRPr="00BD75A6">
        <w:rPr>
          <w:rFonts w:ascii="宋体" w:hAnsi="宋体"/>
          <w:szCs w:val="21"/>
        </w:rPr>
        <w:t xml:space="preserve"> </w:t>
      </w:r>
      <w:r w:rsidRPr="00BD75A6">
        <w:rPr>
          <w:rFonts w:ascii="宋体" w:hAnsi="宋体" w:hint="eastAsia"/>
          <w:szCs w:val="21"/>
        </w:rPr>
        <w:t xml:space="preserve">　　　　　　　　　</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A．第1年至第5年间野兔种群数量保持相对稳定</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B．第5年起野兔种群数量开始下降</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C．第15年至第20年间野兔种群数量呈“J”型增长</w:t>
      </w:r>
    </w:p>
    <w:p w:rsidR="002F5947" w:rsidRDefault="00BD75A6" w:rsidP="002F5947">
      <w:pPr>
        <w:ind w:leftChars="-171" w:left="-359" w:firstLineChars="50" w:firstLine="105"/>
        <w:rPr>
          <w:rFonts w:ascii="宋体" w:hAnsi="宋体" w:hint="eastAsia"/>
          <w:szCs w:val="21"/>
        </w:rPr>
      </w:pPr>
      <w:r w:rsidRPr="00BD75A6">
        <w:rPr>
          <w:rFonts w:ascii="宋体" w:hAnsi="宋体" w:hint="eastAsia"/>
          <w:szCs w:val="21"/>
        </w:rPr>
        <w:t>D．第20年至第30年间野兔种群数量增长率为0</w:t>
      </w:r>
    </w:p>
    <w:p w:rsidR="00E5066D" w:rsidRPr="00CA056A" w:rsidRDefault="00164DB4" w:rsidP="002F5947">
      <w:pPr>
        <w:ind w:leftChars="-171" w:left="-359" w:firstLineChars="50" w:firstLine="105"/>
        <w:rPr>
          <w:rFonts w:ascii="宋体" w:hAnsi="宋体"/>
          <w:szCs w:val="21"/>
        </w:rPr>
      </w:pPr>
      <w:r>
        <w:rPr>
          <w:rFonts w:ascii="宋体" w:hAnsi="宋体" w:hint="eastAsia"/>
          <w:szCs w:val="21"/>
        </w:rPr>
        <w:t>1</w:t>
      </w:r>
      <w:r w:rsidR="002F5947">
        <w:rPr>
          <w:rFonts w:ascii="宋体" w:hAnsi="宋体" w:hint="eastAsia"/>
          <w:szCs w:val="21"/>
        </w:rPr>
        <w:t>9</w:t>
      </w:r>
      <w:r w:rsidR="00E5066D" w:rsidRPr="00CA056A">
        <w:rPr>
          <w:rFonts w:ascii="宋体" w:hAnsi="宋体"/>
          <w:szCs w:val="21"/>
        </w:rPr>
        <w:t>.下列关于种群和群落的说法，错误的是(　　)</w:t>
      </w:r>
    </w:p>
    <w:p w:rsidR="00E5066D" w:rsidRPr="00CA056A" w:rsidRDefault="00E5066D" w:rsidP="00E5066D">
      <w:pPr>
        <w:rPr>
          <w:rFonts w:ascii="宋体" w:hAnsi="宋体"/>
          <w:szCs w:val="21"/>
        </w:rPr>
      </w:pPr>
      <w:r w:rsidRPr="00CA056A">
        <w:rPr>
          <w:rFonts w:ascii="宋体" w:hAnsi="宋体"/>
          <w:szCs w:val="21"/>
        </w:rPr>
        <w:t>A．生物进化必然伴随着种群基因频率的变化</w:t>
      </w:r>
      <w:r w:rsidR="002F5947">
        <w:rPr>
          <w:rFonts w:ascii="宋体" w:hAnsi="宋体" w:hint="eastAsia"/>
          <w:szCs w:val="21"/>
        </w:rPr>
        <w:t xml:space="preserve">  </w:t>
      </w:r>
      <w:r w:rsidRPr="00CA056A">
        <w:rPr>
          <w:rFonts w:ascii="宋体" w:hAnsi="宋体"/>
          <w:szCs w:val="21"/>
        </w:rPr>
        <w:t>B．1</w:t>
      </w:r>
      <w:r w:rsidRPr="00CA056A">
        <w:rPr>
          <w:rFonts w:ascii="宋体" w:hAnsi="宋体" w:cs="宋体" w:hint="eastAsia"/>
          <w:szCs w:val="21"/>
        </w:rPr>
        <w:t>∶</w:t>
      </w:r>
      <w:r w:rsidRPr="00CA056A">
        <w:rPr>
          <w:rFonts w:ascii="宋体" w:hAnsi="宋体"/>
          <w:szCs w:val="21"/>
        </w:rPr>
        <w:t>1的性别比例最有利于种群数量增长</w:t>
      </w:r>
    </w:p>
    <w:p w:rsidR="00E5066D" w:rsidRPr="00CA056A" w:rsidRDefault="00E5066D" w:rsidP="00E5066D">
      <w:pPr>
        <w:rPr>
          <w:rFonts w:ascii="宋体" w:hAnsi="宋体"/>
          <w:szCs w:val="21"/>
        </w:rPr>
      </w:pPr>
      <w:r w:rsidRPr="00CA056A">
        <w:rPr>
          <w:rFonts w:ascii="宋体" w:hAnsi="宋体"/>
          <w:szCs w:val="21"/>
        </w:rPr>
        <w:t>C．群落中植物的垂直结构是动物分层分布的原因</w:t>
      </w:r>
      <w:r w:rsidR="002F5947">
        <w:rPr>
          <w:rFonts w:ascii="宋体" w:hAnsi="宋体" w:hint="eastAsia"/>
          <w:szCs w:val="21"/>
        </w:rPr>
        <w:t xml:space="preserve">  </w:t>
      </w:r>
      <w:r w:rsidRPr="00CA056A">
        <w:rPr>
          <w:rFonts w:ascii="宋体" w:hAnsi="宋体"/>
          <w:szCs w:val="21"/>
        </w:rPr>
        <w:t>D．火灾后森林中的演替属于次生演替</w:t>
      </w:r>
    </w:p>
    <w:p w:rsidR="00E5066D" w:rsidRPr="00CA056A" w:rsidRDefault="002F5947" w:rsidP="00E5066D">
      <w:pPr>
        <w:rPr>
          <w:rFonts w:ascii="宋体" w:hAnsi="宋体"/>
          <w:szCs w:val="21"/>
        </w:rPr>
      </w:pPr>
      <w:r>
        <w:rPr>
          <w:rFonts w:ascii="宋体" w:hAnsi="宋体" w:hint="eastAsia"/>
          <w:szCs w:val="21"/>
        </w:rPr>
        <w:t>20</w:t>
      </w:r>
      <w:r w:rsidR="00E5066D" w:rsidRPr="00CA056A">
        <w:rPr>
          <w:rFonts w:ascii="宋体" w:hAnsi="宋体"/>
          <w:szCs w:val="21"/>
        </w:rPr>
        <w:t>．如图表示某种鱼迁入一生态系统后，种群数量增长速率随时间变化的曲线，下列叙述正确的是(　　)</w:t>
      </w:r>
    </w:p>
    <w:p w:rsidR="00E5066D" w:rsidRPr="00CA056A" w:rsidRDefault="00E5066D" w:rsidP="00E5066D">
      <w:pPr>
        <w:rPr>
          <w:rFonts w:ascii="宋体" w:hAnsi="宋体"/>
          <w:szCs w:val="21"/>
        </w:rPr>
      </w:pPr>
      <w:r>
        <w:rPr>
          <w:rFonts w:ascii="宋体" w:hAnsi="宋体"/>
          <w:noProof/>
          <w:szCs w:val="21"/>
        </w:rPr>
        <w:drawing>
          <wp:anchor distT="0" distB="0" distL="114300" distR="114300" simplePos="0" relativeHeight="251666432" behindDoc="0" locked="0" layoutInCell="1" allowOverlap="1">
            <wp:simplePos x="0" y="0"/>
            <wp:positionH relativeFrom="column">
              <wp:posOffset>-3810</wp:posOffset>
            </wp:positionH>
            <wp:positionV relativeFrom="paragraph">
              <wp:posOffset>46355</wp:posOffset>
            </wp:positionV>
            <wp:extent cx="1581150" cy="1102360"/>
            <wp:effectExtent l="0" t="0" r="0" b="2540"/>
            <wp:wrapSquare wrapText="bothSides"/>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学科网(www.zxxk.com)--教育资源门户，提供试卷、教案、课件、论文、素材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56A">
        <w:rPr>
          <w:rFonts w:ascii="宋体" w:hAnsi="宋体"/>
          <w:szCs w:val="21"/>
        </w:rPr>
        <w:t>A. 在t0～t2时间内，种群数量呈“J”型增长</w:t>
      </w:r>
    </w:p>
    <w:p w:rsidR="00E5066D" w:rsidRPr="00CA056A" w:rsidRDefault="00E5066D" w:rsidP="00E5066D">
      <w:pPr>
        <w:rPr>
          <w:rFonts w:ascii="宋体" w:hAnsi="宋体"/>
          <w:szCs w:val="21"/>
        </w:rPr>
      </w:pPr>
      <w:r w:rsidRPr="00CA056A">
        <w:rPr>
          <w:rFonts w:ascii="宋体" w:hAnsi="宋体"/>
          <w:szCs w:val="21"/>
        </w:rPr>
        <w:t>B. 若在t2时种群的数量为K，则在t1时种群的数量为K/2</w:t>
      </w:r>
    </w:p>
    <w:p w:rsidR="00E5066D" w:rsidRPr="00CA056A" w:rsidRDefault="00E5066D" w:rsidP="00E5066D">
      <w:pPr>
        <w:rPr>
          <w:rFonts w:ascii="宋体" w:hAnsi="宋体"/>
          <w:szCs w:val="21"/>
        </w:rPr>
      </w:pPr>
      <w:r w:rsidRPr="00CA056A">
        <w:rPr>
          <w:rFonts w:ascii="宋体" w:hAnsi="宋体"/>
          <w:szCs w:val="21"/>
        </w:rPr>
        <w:t>C. 捕获该鱼的最佳时期为t2时</w:t>
      </w:r>
    </w:p>
    <w:p w:rsidR="00E5066D" w:rsidRPr="00CA056A" w:rsidRDefault="00E5066D" w:rsidP="00E5066D">
      <w:pPr>
        <w:rPr>
          <w:rFonts w:ascii="宋体" w:hAnsi="宋体"/>
          <w:szCs w:val="21"/>
        </w:rPr>
      </w:pPr>
      <w:r w:rsidRPr="00CA056A">
        <w:rPr>
          <w:rFonts w:ascii="宋体" w:hAnsi="宋体"/>
          <w:szCs w:val="21"/>
        </w:rPr>
        <w:t>D. 在t1～t2时，该鱼的种群数量呈下降趋势</w:t>
      </w:r>
    </w:p>
    <w:p w:rsidR="00253372" w:rsidRDefault="00253372" w:rsidP="00E5066D">
      <w:pPr>
        <w:rPr>
          <w:rFonts w:ascii="宋体" w:hAnsi="宋体"/>
          <w:szCs w:val="21"/>
        </w:rPr>
      </w:pPr>
    </w:p>
    <w:p w:rsidR="00253372" w:rsidRDefault="00253372" w:rsidP="00E5066D">
      <w:pPr>
        <w:rPr>
          <w:rFonts w:ascii="宋体" w:hAnsi="宋体"/>
          <w:szCs w:val="21"/>
        </w:rPr>
      </w:pPr>
    </w:p>
    <w:p w:rsidR="00BD75A6" w:rsidRPr="00BD75A6" w:rsidRDefault="00BD75A6" w:rsidP="00BD75A6">
      <w:pPr>
        <w:ind w:leftChars="-171" w:left="-359"/>
        <w:rPr>
          <w:rFonts w:ascii="宋体" w:hAnsi="宋体" w:hint="eastAsia"/>
          <w:szCs w:val="21"/>
        </w:rPr>
      </w:pPr>
      <w:r>
        <w:rPr>
          <w:rFonts w:ascii="宋体" w:hAnsi="宋体"/>
          <w:noProof/>
          <w:szCs w:val="20"/>
        </w:rPr>
        <w:drawing>
          <wp:anchor distT="0" distB="0" distL="114300" distR="114300" simplePos="0" relativeHeight="251676672" behindDoc="0" locked="0" layoutInCell="1" allowOverlap="1" wp14:anchorId="5B7A0999" wp14:editId="73CF12DD">
            <wp:simplePos x="0" y="0"/>
            <wp:positionH relativeFrom="column">
              <wp:posOffset>3657600</wp:posOffset>
            </wp:positionH>
            <wp:positionV relativeFrom="paragraph">
              <wp:posOffset>323850</wp:posOffset>
            </wp:positionV>
            <wp:extent cx="1371600" cy="766445"/>
            <wp:effectExtent l="0" t="0" r="0" b="0"/>
            <wp:wrapSquare wrapText="bothSides"/>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28" r:link="rId29" cstate="print">
                      <a:clrChange>
                        <a:clrFrom>
                          <a:srgbClr val="FFFDFA"/>
                        </a:clrFrom>
                        <a:clrTo>
                          <a:srgbClr val="FFFDFA">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947">
        <w:rPr>
          <w:rFonts w:ascii="宋体" w:hAnsi="宋体" w:hint="eastAsia"/>
          <w:szCs w:val="21"/>
        </w:rPr>
        <w:t>21</w:t>
      </w:r>
      <w:r w:rsidRPr="00BD75A6">
        <w:rPr>
          <w:rFonts w:ascii="宋体" w:hAnsi="宋体" w:hint="eastAsia"/>
          <w:szCs w:val="21"/>
        </w:rPr>
        <w:t>．科研人员对某海洋食用生物进行研究，得出了与种群密度相关的出生率和死亡率的变化曲线图，请据图判断，下列说法中错误的是（　　）</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A．D点表示种群密度最大</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B．B点表示种群的增长率最大</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C．从B点到D点，种内斗争加剧</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D．D点进行捕捞最有利于该种群的持续生存</w:t>
      </w:r>
    </w:p>
    <w:p w:rsidR="00BD75A6" w:rsidRPr="00BD75A6" w:rsidRDefault="002F5947" w:rsidP="00BD75A6">
      <w:pPr>
        <w:ind w:leftChars="-171" w:left="-359"/>
        <w:rPr>
          <w:rFonts w:ascii="宋体" w:hAnsi="宋体" w:hint="eastAsia"/>
          <w:szCs w:val="21"/>
        </w:rPr>
      </w:pPr>
      <w:r>
        <w:rPr>
          <w:rFonts w:ascii="宋体" w:hAnsi="宋体" w:hint="eastAsia"/>
          <w:szCs w:val="21"/>
        </w:rPr>
        <w:t>22</w:t>
      </w:r>
      <w:r w:rsidR="00BD75A6" w:rsidRPr="00BD75A6">
        <w:rPr>
          <w:rFonts w:ascii="宋体" w:hAnsi="宋体" w:hint="eastAsia"/>
          <w:szCs w:val="21"/>
        </w:rPr>
        <w:t>．为研究酵母菌种群密度的动态变化，某同学用1 000 mL的锥形瓶作为培养容器，棉塞封口，装入200 mL培养液，接种酵母菌后在适宜条件下培养，培养过程中（　　）</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A．用血球计数板计数，不同时间取样后显微镜视野中酵母菌细胞数量不断增加</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B．一段时间内酵母菌以“J”型方式增长</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C．氧气的消耗量等于二氧化碳的产生量</w:t>
      </w:r>
    </w:p>
    <w:p w:rsidR="002F5947" w:rsidRDefault="00BD75A6" w:rsidP="002F5947">
      <w:pPr>
        <w:ind w:leftChars="-171" w:left="-359" w:firstLineChars="50" w:firstLine="105"/>
        <w:rPr>
          <w:rFonts w:ascii="宋体" w:hAnsi="宋体" w:hint="eastAsia"/>
          <w:szCs w:val="21"/>
        </w:rPr>
      </w:pPr>
      <w:r w:rsidRPr="00BD75A6">
        <w:rPr>
          <w:rFonts w:ascii="宋体" w:hAnsi="宋体" w:hint="eastAsia"/>
          <w:szCs w:val="21"/>
        </w:rPr>
        <w:t>D．可直接从静置的培养瓶中取出培养原液稀释后进行计数</w:t>
      </w:r>
    </w:p>
    <w:p w:rsidR="002F5947" w:rsidRPr="00BD75A6" w:rsidRDefault="002F5947" w:rsidP="002F5947">
      <w:pPr>
        <w:ind w:leftChars="-171" w:left="-359" w:firstLineChars="50" w:firstLine="105"/>
        <w:rPr>
          <w:rFonts w:ascii="宋体" w:hAnsi="宋体" w:hint="eastAsia"/>
          <w:szCs w:val="21"/>
        </w:rPr>
      </w:pPr>
      <w:r>
        <w:rPr>
          <w:rFonts w:ascii="宋体" w:hAnsi="宋体"/>
          <w:noProof/>
          <w:szCs w:val="20"/>
        </w:rPr>
        <w:drawing>
          <wp:anchor distT="0" distB="0" distL="114300" distR="114300" simplePos="0" relativeHeight="251683840" behindDoc="0" locked="0" layoutInCell="1" allowOverlap="1" wp14:anchorId="4A60019A" wp14:editId="602A5B7E">
            <wp:simplePos x="0" y="0"/>
            <wp:positionH relativeFrom="column">
              <wp:posOffset>3429000</wp:posOffset>
            </wp:positionH>
            <wp:positionV relativeFrom="paragraph">
              <wp:posOffset>297180</wp:posOffset>
            </wp:positionV>
            <wp:extent cx="1714500" cy="1143000"/>
            <wp:effectExtent l="0" t="0" r="0" b="0"/>
            <wp:wrapSquare wrapText="bothSides"/>
            <wp:docPr id="32" name="图片 32" descr="4-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36.TIF"/>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Cs w:val="21"/>
        </w:rPr>
        <w:t>2</w:t>
      </w:r>
      <w:r>
        <w:rPr>
          <w:rFonts w:ascii="宋体" w:hAnsi="宋体" w:hint="eastAsia"/>
          <w:szCs w:val="21"/>
        </w:rPr>
        <w:t>3</w:t>
      </w:r>
      <w:r w:rsidRPr="00BD75A6">
        <w:rPr>
          <w:rFonts w:ascii="宋体" w:hAnsi="宋体" w:hint="eastAsia"/>
          <w:szCs w:val="21"/>
        </w:rPr>
        <w:t>．将两种仓库害虫拟谷盗和锯谷盗共同饲养于面粉中，二者数量变化如右图所示。据实验判断，正确的是（　　）</w:t>
      </w:r>
    </w:p>
    <w:p w:rsidR="002F5947" w:rsidRPr="00BD75A6" w:rsidRDefault="002F5947" w:rsidP="002F5947">
      <w:pPr>
        <w:ind w:leftChars="-171" w:left="-359" w:firstLineChars="600" w:firstLine="1260"/>
        <w:rPr>
          <w:rFonts w:ascii="宋体" w:hAnsi="宋体" w:hint="eastAsia"/>
          <w:szCs w:val="21"/>
        </w:rPr>
      </w:pPr>
    </w:p>
    <w:p w:rsidR="002F5947" w:rsidRPr="00BD75A6" w:rsidRDefault="002F5947" w:rsidP="002F5947">
      <w:pPr>
        <w:ind w:leftChars="-171" w:left="-359"/>
        <w:rPr>
          <w:rFonts w:ascii="宋体" w:hAnsi="宋体" w:hint="eastAsia"/>
          <w:szCs w:val="21"/>
        </w:rPr>
      </w:pPr>
      <w:r w:rsidRPr="00BD75A6">
        <w:rPr>
          <w:rFonts w:ascii="宋体" w:hAnsi="宋体" w:hint="eastAsia"/>
          <w:szCs w:val="21"/>
        </w:rPr>
        <w:t>A．拟谷盗种群增长率的最大值出现在第50天以后</w:t>
      </w:r>
    </w:p>
    <w:p w:rsidR="002F5947" w:rsidRPr="00BD75A6" w:rsidRDefault="002F5947" w:rsidP="002F5947">
      <w:pPr>
        <w:ind w:leftChars="-171" w:left="-359"/>
        <w:rPr>
          <w:rFonts w:ascii="宋体" w:hAnsi="宋体" w:hint="eastAsia"/>
          <w:szCs w:val="21"/>
        </w:rPr>
      </w:pPr>
      <w:r w:rsidRPr="00BD75A6">
        <w:rPr>
          <w:rFonts w:ascii="宋体" w:hAnsi="宋体" w:hint="eastAsia"/>
          <w:szCs w:val="21"/>
        </w:rPr>
        <w:t>B．拟谷盗种群似“S”型增长，其增长受种内斗争因素制约</w:t>
      </w:r>
    </w:p>
    <w:p w:rsidR="002F5947" w:rsidRPr="00BD75A6" w:rsidRDefault="002F5947" w:rsidP="002F5947">
      <w:pPr>
        <w:ind w:leftChars="-171" w:left="-359"/>
        <w:rPr>
          <w:rFonts w:ascii="宋体" w:hAnsi="宋体" w:hint="eastAsia"/>
          <w:szCs w:val="21"/>
        </w:rPr>
      </w:pPr>
      <w:r w:rsidRPr="00BD75A6">
        <w:rPr>
          <w:rFonts w:ascii="宋体" w:hAnsi="宋体" w:hint="eastAsia"/>
          <w:szCs w:val="21"/>
        </w:rPr>
        <w:t>C．拟谷盗种群和锯谷盗种群为竞争关系，竞争程度由强到弱</w:t>
      </w:r>
    </w:p>
    <w:p w:rsidR="002F5947" w:rsidRPr="00BD75A6" w:rsidRDefault="002F5947" w:rsidP="002F5947">
      <w:pPr>
        <w:ind w:leftChars="-171" w:left="-359"/>
        <w:rPr>
          <w:rFonts w:ascii="宋体" w:hAnsi="宋体" w:hint="eastAsia"/>
          <w:szCs w:val="21"/>
        </w:rPr>
      </w:pPr>
      <w:r w:rsidRPr="00BD75A6">
        <w:rPr>
          <w:rFonts w:ascii="宋体" w:hAnsi="宋体" w:hint="eastAsia"/>
          <w:szCs w:val="21"/>
        </w:rPr>
        <w:t>D．拟谷盗种群和锯谷盗种群为捕食关系，因此拟谷盗必须依赖于锯谷盗种群</w:t>
      </w:r>
    </w:p>
    <w:p w:rsidR="00BD75A6" w:rsidRPr="00BD75A6" w:rsidRDefault="002F5947" w:rsidP="00BD75A6">
      <w:pPr>
        <w:ind w:leftChars="-171" w:left="-359"/>
        <w:rPr>
          <w:rFonts w:ascii="宋体" w:hAnsi="宋体" w:hint="eastAsia"/>
          <w:szCs w:val="21"/>
        </w:rPr>
      </w:pPr>
      <w:r>
        <w:rPr>
          <w:rFonts w:ascii="宋体" w:hAnsi="宋体" w:hint="eastAsia"/>
          <w:szCs w:val="21"/>
        </w:rPr>
        <w:t>24</w:t>
      </w:r>
      <w:r w:rsidR="00BD75A6" w:rsidRPr="00BD75A6">
        <w:rPr>
          <w:rFonts w:ascii="宋体" w:hAnsi="宋体" w:hint="eastAsia"/>
          <w:szCs w:val="21"/>
        </w:rPr>
        <w:t>．下图为某种群的数量变化曲线，K</w:t>
      </w:r>
      <w:r w:rsidR="00BD75A6" w:rsidRPr="00BD75A6">
        <w:rPr>
          <w:rFonts w:ascii="宋体" w:hAnsi="宋体" w:hint="eastAsia"/>
          <w:szCs w:val="21"/>
          <w:vertAlign w:val="subscript"/>
        </w:rPr>
        <w:t>1</w:t>
      </w:r>
      <w:r w:rsidR="00BD75A6" w:rsidRPr="00BD75A6">
        <w:rPr>
          <w:rFonts w:ascii="宋体" w:hAnsi="宋体" w:hint="eastAsia"/>
          <w:szCs w:val="21"/>
        </w:rPr>
        <w:t>为长期处于相对稳态时该种群数量达到环境条件允许的最大值，b点由于某种因素的改变，最大值由K</w:t>
      </w:r>
      <w:r w:rsidR="00BD75A6" w:rsidRPr="00BD75A6">
        <w:rPr>
          <w:rFonts w:ascii="宋体" w:hAnsi="宋体" w:hint="eastAsia"/>
          <w:szCs w:val="21"/>
          <w:vertAlign w:val="subscript"/>
        </w:rPr>
        <w:t>1</w:t>
      </w:r>
      <w:r w:rsidR="00BD75A6" w:rsidRPr="00BD75A6">
        <w:rPr>
          <w:rFonts w:ascii="宋体" w:hAnsi="宋体" w:hint="eastAsia"/>
          <w:szCs w:val="21"/>
        </w:rPr>
        <w:t>变为K</w:t>
      </w:r>
      <w:r w:rsidR="00BD75A6" w:rsidRPr="00BD75A6">
        <w:rPr>
          <w:rFonts w:ascii="宋体" w:hAnsi="宋体" w:hint="eastAsia"/>
          <w:szCs w:val="21"/>
          <w:vertAlign w:val="subscript"/>
        </w:rPr>
        <w:t>2</w:t>
      </w:r>
      <w:r w:rsidR="00BD75A6" w:rsidRPr="00BD75A6">
        <w:rPr>
          <w:rFonts w:ascii="宋体" w:hAnsi="宋体" w:hint="eastAsia"/>
          <w:szCs w:val="21"/>
        </w:rPr>
        <w:t>。导致K</w:t>
      </w:r>
      <w:r w:rsidR="00BD75A6" w:rsidRPr="00BD75A6">
        <w:rPr>
          <w:rFonts w:ascii="宋体" w:hAnsi="宋体" w:hint="eastAsia"/>
          <w:szCs w:val="21"/>
          <w:vertAlign w:val="subscript"/>
        </w:rPr>
        <w:t>1</w:t>
      </w:r>
      <w:r w:rsidR="00BD75A6" w:rsidRPr="00BD75A6">
        <w:rPr>
          <w:rFonts w:ascii="宋体" w:hAnsi="宋体" w:hint="eastAsia"/>
          <w:szCs w:val="21"/>
        </w:rPr>
        <w:t>变为K</w:t>
      </w:r>
      <w:r w:rsidR="00BD75A6" w:rsidRPr="00BD75A6">
        <w:rPr>
          <w:rFonts w:ascii="宋体" w:hAnsi="宋体" w:hint="eastAsia"/>
          <w:szCs w:val="21"/>
          <w:vertAlign w:val="subscript"/>
        </w:rPr>
        <w:t>2</w:t>
      </w:r>
      <w:r w:rsidR="00BD75A6" w:rsidRPr="00BD75A6">
        <w:rPr>
          <w:rFonts w:ascii="宋体" w:hAnsi="宋体" w:hint="eastAsia"/>
          <w:szCs w:val="21"/>
        </w:rPr>
        <w:t>的原因最不可能的是（　　）</w:t>
      </w:r>
    </w:p>
    <w:p w:rsidR="00BD75A6" w:rsidRPr="00BD75A6" w:rsidRDefault="002F5947" w:rsidP="00BD75A6">
      <w:pPr>
        <w:ind w:leftChars="-171" w:left="-359" w:firstLineChars="750" w:firstLine="1575"/>
        <w:rPr>
          <w:rFonts w:ascii="宋体" w:hAnsi="宋体" w:hint="eastAsia"/>
          <w:szCs w:val="21"/>
        </w:rPr>
      </w:pPr>
      <w:r>
        <w:rPr>
          <w:rFonts w:ascii="宋体" w:hAnsi="宋体"/>
          <w:noProof/>
          <w:szCs w:val="20"/>
        </w:rPr>
        <w:drawing>
          <wp:anchor distT="0" distB="0" distL="114300" distR="114300" simplePos="0" relativeHeight="251677696" behindDoc="0" locked="0" layoutInCell="1" allowOverlap="1" wp14:anchorId="3D538B52" wp14:editId="49148F4C">
            <wp:simplePos x="0" y="0"/>
            <wp:positionH relativeFrom="column">
              <wp:posOffset>3358515</wp:posOffset>
            </wp:positionH>
            <wp:positionV relativeFrom="paragraph">
              <wp:posOffset>23495</wp:posOffset>
            </wp:positionV>
            <wp:extent cx="1676400" cy="1063625"/>
            <wp:effectExtent l="0" t="0" r="0" b="3175"/>
            <wp:wrapSquare wrapText="bothSides"/>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32" cstate="print">
                      <a:lum bright="20000"/>
                      <a:extLst>
                        <a:ext uri="{28A0092B-C50C-407E-A947-70E740481C1C}">
                          <a14:useLocalDpi xmlns:a14="http://schemas.microsoft.com/office/drawing/2010/main" val="0"/>
                        </a:ext>
                      </a:extLst>
                    </a:blip>
                    <a:srcRect/>
                    <a:stretch>
                      <a:fillRect/>
                    </a:stretch>
                  </pic:blipFill>
                  <pic:spPr bwMode="auto">
                    <a:xfrm>
                      <a:off x="0" y="0"/>
                      <a:ext cx="1676400" cy="106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A．该种群迁入了大量同种个体</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B．该种群的天敌大量迁出</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t>C．该种群的生物发生了基因突变</w:t>
      </w:r>
    </w:p>
    <w:p w:rsidR="00BD75A6" w:rsidRPr="00BD75A6" w:rsidRDefault="00BD75A6" w:rsidP="00BD75A6">
      <w:pPr>
        <w:ind w:leftChars="-171" w:left="-359" w:firstLineChars="50" w:firstLine="105"/>
        <w:rPr>
          <w:rFonts w:ascii="宋体" w:hAnsi="宋体" w:hint="eastAsia"/>
          <w:szCs w:val="21"/>
        </w:rPr>
      </w:pPr>
      <w:r w:rsidRPr="00BD75A6">
        <w:rPr>
          <w:rFonts w:ascii="宋体" w:hAnsi="宋体" w:hint="eastAsia"/>
          <w:szCs w:val="21"/>
        </w:rPr>
        <w:lastRenderedPageBreak/>
        <w:t>D．该地区引入了新物种</w:t>
      </w:r>
    </w:p>
    <w:p w:rsidR="00BD75A6" w:rsidRPr="00BD75A6" w:rsidRDefault="002F5947" w:rsidP="00BD75A6">
      <w:pPr>
        <w:ind w:leftChars="-171" w:left="-359"/>
        <w:rPr>
          <w:rFonts w:ascii="宋体" w:hAnsi="宋体" w:hint="eastAsia"/>
          <w:szCs w:val="21"/>
        </w:rPr>
      </w:pPr>
      <w:r>
        <w:rPr>
          <w:rFonts w:ascii="宋体" w:hAnsi="宋体" w:hint="eastAsia"/>
          <w:szCs w:val="21"/>
        </w:rPr>
        <w:t>25</w:t>
      </w:r>
      <w:r w:rsidR="00BD75A6" w:rsidRPr="00BD75A6">
        <w:rPr>
          <w:rFonts w:ascii="宋体" w:hAnsi="宋体" w:hint="eastAsia"/>
          <w:szCs w:val="21"/>
        </w:rPr>
        <w:t>．某生物课外兴趣小组对甲、乙两地土壤中的小型动物类群丰富度进行了调查研究，每次随机取相同体积的甲、乙两地土壤对比研究。结果发现，甲地土壤中的小型动物类群平均有18种，个体数平均值是109个，乙地土壤中的小型动物类群平均有15种，个体数平均值是209个，则甲、乙两地土壤小型动物类群丰富度的大小是（    ）</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 xml:space="preserve">A．甲＝乙   </w:t>
      </w:r>
      <w:r w:rsidRPr="00BD75A6">
        <w:rPr>
          <w:rFonts w:ascii="宋体" w:hAnsi="宋体" w:hint="eastAsia"/>
          <w:szCs w:val="21"/>
        </w:rPr>
        <w:tab/>
        <w:t xml:space="preserve">     B．甲＜乙          </w:t>
      </w:r>
      <w:r w:rsidRPr="00BD75A6">
        <w:rPr>
          <w:rFonts w:ascii="宋体" w:hAnsi="宋体" w:hint="eastAsia"/>
          <w:szCs w:val="21"/>
        </w:rPr>
        <w:tab/>
        <w:t xml:space="preserve">C．甲＞乙  </w:t>
      </w:r>
      <w:r w:rsidRPr="00BD75A6">
        <w:rPr>
          <w:rFonts w:ascii="宋体" w:hAnsi="宋体" w:hint="eastAsia"/>
          <w:szCs w:val="21"/>
        </w:rPr>
        <w:tab/>
        <w:t xml:space="preserve">     </w:t>
      </w:r>
      <w:r w:rsidRPr="00BD75A6">
        <w:rPr>
          <w:rFonts w:ascii="宋体" w:hAnsi="宋体" w:hint="eastAsia"/>
          <w:szCs w:val="21"/>
        </w:rPr>
        <w:tab/>
        <w:t>D．无法确定</w:t>
      </w:r>
    </w:p>
    <w:p w:rsidR="00BD75A6" w:rsidRPr="00BD75A6" w:rsidRDefault="00BD75A6" w:rsidP="00BD75A6">
      <w:pPr>
        <w:ind w:leftChars="-171" w:left="-359"/>
        <w:rPr>
          <w:rFonts w:ascii="宋体" w:hAnsi="宋体" w:hint="eastAsia"/>
          <w:szCs w:val="21"/>
        </w:rPr>
      </w:pPr>
      <w:r>
        <w:rPr>
          <w:rFonts w:ascii="宋体" w:hAnsi="宋体"/>
          <w:noProof/>
          <w:szCs w:val="20"/>
        </w:rPr>
        <w:drawing>
          <wp:anchor distT="0" distB="0" distL="114300" distR="114300" simplePos="0" relativeHeight="251678720" behindDoc="0" locked="0" layoutInCell="1" allowOverlap="1" wp14:anchorId="755A1E22" wp14:editId="1D42F57D">
            <wp:simplePos x="0" y="0"/>
            <wp:positionH relativeFrom="column">
              <wp:posOffset>3771900</wp:posOffset>
            </wp:positionH>
            <wp:positionV relativeFrom="paragraph">
              <wp:posOffset>422910</wp:posOffset>
            </wp:positionV>
            <wp:extent cx="1485900" cy="1007110"/>
            <wp:effectExtent l="0" t="0" r="0" b="2540"/>
            <wp:wrapSquare wrapText="bothSides"/>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590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947">
        <w:rPr>
          <w:rFonts w:ascii="宋体" w:hAnsi="宋体" w:hint="eastAsia"/>
          <w:szCs w:val="21"/>
        </w:rPr>
        <w:t>26</w:t>
      </w:r>
      <w:r w:rsidRPr="00BD75A6">
        <w:rPr>
          <w:rFonts w:ascii="宋体" w:hAnsi="宋体" w:hint="eastAsia"/>
          <w:szCs w:val="21"/>
        </w:rPr>
        <w:t>．将甲、乙两种植物混种，若设定甲植物播种数∶乙植物播种数=N，甲植物收获种子数∶乙植物收获种子数=M，收获的两种植物种子再全部播种，如此连续种植若干年，得到如图所示的结果。下列有关叙述中，错误的是（　　）</w:t>
      </w:r>
    </w:p>
    <w:p w:rsidR="00BD75A6" w:rsidRPr="00BD75A6" w:rsidRDefault="00BD75A6" w:rsidP="00BD75A6">
      <w:pPr>
        <w:ind w:leftChars="-171" w:left="-359" w:firstLineChars="850" w:firstLine="1785"/>
        <w:rPr>
          <w:rFonts w:ascii="宋体" w:hAnsi="宋体" w:hint="eastAsia"/>
          <w:szCs w:val="21"/>
        </w:rPr>
      </w:pP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A．曲线</w:t>
      </w:r>
      <w:proofErr w:type="spellStart"/>
      <w:r w:rsidRPr="00BD75A6">
        <w:rPr>
          <w:rFonts w:ascii="宋体" w:hAnsi="宋体" w:hint="eastAsia"/>
          <w:szCs w:val="21"/>
        </w:rPr>
        <w:t>ab</w:t>
      </w:r>
      <w:proofErr w:type="spellEnd"/>
      <w:r w:rsidRPr="00BD75A6">
        <w:rPr>
          <w:rFonts w:ascii="宋体" w:hAnsi="宋体" w:hint="eastAsia"/>
          <w:szCs w:val="21"/>
        </w:rPr>
        <w:t>段的产生可能与两种植物种植环境相对稳定有关</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B．曲线上c点对应的年份两种植物的竞争力基本相当</w:t>
      </w:r>
    </w:p>
    <w:p w:rsidR="00BD75A6" w:rsidRPr="00BD75A6" w:rsidRDefault="00BD75A6" w:rsidP="00BD75A6">
      <w:pPr>
        <w:ind w:leftChars="-171" w:left="-359" w:firstLineChars="100" w:firstLine="210"/>
        <w:rPr>
          <w:rFonts w:ascii="宋体" w:hAnsi="宋体" w:hint="eastAsia"/>
          <w:szCs w:val="21"/>
        </w:rPr>
      </w:pPr>
      <w:r w:rsidRPr="00BD75A6">
        <w:rPr>
          <w:rFonts w:ascii="宋体" w:hAnsi="宋体" w:hint="eastAsia"/>
          <w:szCs w:val="21"/>
        </w:rPr>
        <w:t>C．曲线上c点后乙种植物的竞争力较甲种植物强</w:t>
      </w:r>
    </w:p>
    <w:p w:rsidR="002F5947" w:rsidRDefault="00BD75A6" w:rsidP="002F5947">
      <w:pPr>
        <w:ind w:leftChars="-171" w:left="-359" w:firstLineChars="100" w:firstLine="210"/>
        <w:rPr>
          <w:rFonts w:ascii="宋体" w:hAnsi="宋体" w:hint="eastAsia"/>
          <w:szCs w:val="21"/>
        </w:rPr>
      </w:pPr>
      <w:r w:rsidRPr="00BD75A6">
        <w:rPr>
          <w:rFonts w:ascii="宋体" w:hAnsi="宋体" w:hint="eastAsia"/>
          <w:szCs w:val="21"/>
        </w:rPr>
        <w:t>D．随着时间的推移，乙种植物可能在生存斗争中遭淘汰</w:t>
      </w:r>
    </w:p>
    <w:p w:rsidR="00E62572" w:rsidRPr="002F5947" w:rsidRDefault="00E62572" w:rsidP="002F5947">
      <w:pPr>
        <w:ind w:leftChars="-171" w:left="-359" w:firstLineChars="100" w:firstLine="221"/>
        <w:rPr>
          <w:rFonts w:ascii="宋体" w:hAnsi="宋体"/>
          <w:szCs w:val="21"/>
        </w:rPr>
      </w:pPr>
      <w:r w:rsidRPr="00E62572">
        <w:rPr>
          <w:rFonts w:ascii="宋体" w:hAnsi="宋体" w:hint="eastAsia"/>
          <w:b/>
          <w:sz w:val="22"/>
          <w:szCs w:val="21"/>
        </w:rPr>
        <w:t>二、非选择题</w:t>
      </w:r>
    </w:p>
    <w:p w:rsidR="00BA6F56" w:rsidRPr="00BA6F56" w:rsidRDefault="00E62572" w:rsidP="00BA6F56">
      <w:pPr>
        <w:rPr>
          <w:rFonts w:ascii="宋体" w:hAnsi="宋体"/>
          <w:szCs w:val="21"/>
        </w:rPr>
      </w:pPr>
      <w:r>
        <w:rPr>
          <w:rFonts w:ascii="宋体" w:hAnsi="宋体" w:hint="eastAsia"/>
          <w:szCs w:val="21"/>
        </w:rPr>
        <w:t>2</w:t>
      </w:r>
      <w:r w:rsidR="008C1228">
        <w:rPr>
          <w:rFonts w:ascii="宋体" w:hAnsi="宋体" w:hint="eastAsia"/>
          <w:szCs w:val="21"/>
        </w:rPr>
        <w:t>7</w:t>
      </w:r>
      <w:r w:rsidR="00BA6F56" w:rsidRPr="00BA6F56">
        <w:rPr>
          <w:rFonts w:ascii="宋体" w:hAnsi="宋体"/>
          <w:szCs w:val="21"/>
        </w:rPr>
        <w:t>．用一定量的培养液在适宜条件下培养酵母菌，将其数量随时间的变化绘制如下图1，a表示每3 h更换一次培养液的培养曲线，b表示不更换培养液的一段时间内的培养曲线。</w:t>
      </w:r>
    </w:p>
    <w:p w:rsidR="00BA6F56" w:rsidRPr="00BA6F56" w:rsidRDefault="00BA6F56" w:rsidP="00BA6F56">
      <w:pPr>
        <w:rPr>
          <w:rFonts w:ascii="宋体" w:hAnsi="宋体"/>
          <w:szCs w:val="21"/>
        </w:rPr>
      </w:pPr>
      <w:r>
        <w:rPr>
          <w:rFonts w:ascii="宋体" w:hAnsi="宋体"/>
          <w:noProof/>
          <w:szCs w:val="21"/>
        </w:rPr>
        <w:drawing>
          <wp:inline distT="0" distB="0" distL="0" distR="0">
            <wp:extent cx="3848100" cy="1504950"/>
            <wp:effectExtent l="0" t="0" r="0" b="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学科网(www.zxxk.com)--教育资源门户，提供试卷、教案、课件、论文、素材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48100" cy="1504950"/>
                    </a:xfrm>
                    <a:prstGeom prst="rect">
                      <a:avLst/>
                    </a:prstGeom>
                    <a:noFill/>
                    <a:ln>
                      <a:noFill/>
                    </a:ln>
                  </pic:spPr>
                </pic:pic>
              </a:graphicData>
            </a:graphic>
          </wp:inline>
        </w:drawing>
      </w:r>
    </w:p>
    <w:p w:rsidR="00BA6F56" w:rsidRPr="00BA6F56" w:rsidRDefault="00BA6F56" w:rsidP="00BA6F56">
      <w:pPr>
        <w:rPr>
          <w:rFonts w:ascii="宋体" w:hAnsi="宋体"/>
          <w:szCs w:val="21"/>
        </w:rPr>
      </w:pPr>
      <w:r w:rsidRPr="00BA6F56">
        <w:rPr>
          <w:rFonts w:ascii="宋体" w:hAnsi="宋体"/>
          <w:szCs w:val="21"/>
        </w:rPr>
        <w:t>(1)曲线a表示种群呈“________”型增长。理论上讲，呈现这种增长模型的条件是________________________等。</w:t>
      </w:r>
    </w:p>
    <w:p w:rsidR="00BA6F56" w:rsidRPr="00BA6F56" w:rsidRDefault="00BA6F56" w:rsidP="00BA6F56">
      <w:pPr>
        <w:rPr>
          <w:rFonts w:ascii="宋体" w:hAnsi="宋体"/>
          <w:szCs w:val="21"/>
        </w:rPr>
      </w:pPr>
      <w:r w:rsidRPr="00BA6F56">
        <w:rPr>
          <w:rFonts w:ascii="宋体" w:hAnsi="宋体"/>
          <w:szCs w:val="21"/>
        </w:rPr>
        <w:t>(2)曲线b表示的增长为“________”型增长。属于这种增长模型的种群，随种群密度(个</w:t>
      </w:r>
      <w:r>
        <w:rPr>
          <w:rFonts w:ascii="宋体" w:hAnsi="宋体"/>
          <w:noProof/>
          <w:szCs w:val="21"/>
        </w:rPr>
        <w:drawing>
          <wp:inline distT="0" distB="0" distL="0" distR="0">
            <wp:extent cx="19050" cy="9525"/>
            <wp:effectExtent l="0" t="0" r="0" b="0"/>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BA6F56">
        <w:rPr>
          <w:rFonts w:ascii="宋体" w:hAnsi="宋体"/>
          <w:szCs w:val="21"/>
        </w:rPr>
        <w:t>体数量)的增加，种群的增长速率的变化是_____</w:t>
      </w:r>
      <w:r w:rsidR="008C1228">
        <w:rPr>
          <w:rFonts w:ascii="宋体" w:hAnsi="宋体" w:hint="eastAsia"/>
          <w:szCs w:val="21"/>
          <w:u w:val="single"/>
        </w:rPr>
        <w:t xml:space="preserve">     </w:t>
      </w:r>
      <w:r w:rsidRPr="00BA6F56">
        <w:rPr>
          <w:rFonts w:ascii="宋体" w:hAnsi="宋体"/>
          <w:szCs w:val="21"/>
        </w:rPr>
        <w:t>___。当种群个体数量达到最大值一半时，种群的增长速率达到________。</w:t>
      </w:r>
    </w:p>
    <w:p w:rsidR="008C1228" w:rsidRDefault="00BA6F56" w:rsidP="008C1228">
      <w:pPr>
        <w:ind w:left="210" w:hangingChars="100" w:hanging="210"/>
        <w:rPr>
          <w:rFonts w:ascii="宋体" w:hAnsi="宋体" w:hint="eastAsia"/>
          <w:szCs w:val="21"/>
        </w:rPr>
      </w:pPr>
      <w:r w:rsidRPr="00BA6F56">
        <w:rPr>
          <w:rFonts w:ascii="宋体" w:hAnsi="宋体"/>
          <w:szCs w:val="21"/>
        </w:rPr>
        <w:t>(3)在实际情况下，</w:t>
      </w:r>
      <w:r>
        <w:rPr>
          <w:rFonts w:ascii="宋体" w:hAnsi="宋体"/>
          <w:noProof/>
          <w:szCs w:val="21"/>
        </w:rPr>
        <w:drawing>
          <wp:inline distT="0" distB="0" distL="0" distR="0">
            <wp:extent cx="19050" cy="19050"/>
            <wp:effectExtent l="0" t="0" r="0" b="0"/>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A6F56">
        <w:rPr>
          <w:rFonts w:ascii="宋体" w:hAnsi="宋体"/>
          <w:szCs w:val="21"/>
        </w:rPr>
        <w:t>塔斯马尼亚绵羊种群增长如图2，说明在自然界中，种群数量变化会出现_____</w:t>
      </w:r>
    </w:p>
    <w:p w:rsidR="00BA6F56" w:rsidRPr="00BA6F56" w:rsidRDefault="00BA6F56" w:rsidP="008C1228">
      <w:pPr>
        <w:ind w:leftChars="100" w:left="210"/>
        <w:rPr>
          <w:rFonts w:ascii="宋体" w:hAnsi="宋体"/>
          <w:szCs w:val="21"/>
        </w:rPr>
      </w:pPr>
      <w:r w:rsidRPr="00BA6F56">
        <w:rPr>
          <w:rFonts w:ascii="宋体" w:hAnsi="宋体"/>
          <w:szCs w:val="21"/>
        </w:rPr>
        <w:t>_</w:t>
      </w:r>
      <w:r w:rsidR="008C1228">
        <w:rPr>
          <w:rFonts w:ascii="宋体" w:hAnsi="宋体" w:hint="eastAsia"/>
          <w:szCs w:val="21"/>
          <w:u w:val="single"/>
        </w:rPr>
        <w:t xml:space="preserve">          </w:t>
      </w:r>
      <w:r w:rsidRPr="00BA6F56">
        <w:rPr>
          <w:rFonts w:ascii="宋体" w:hAnsi="宋体"/>
          <w:szCs w:val="21"/>
        </w:rPr>
        <w:t>__现象。</w:t>
      </w:r>
    </w:p>
    <w:p w:rsidR="00BA6F56" w:rsidRPr="00BA6F56" w:rsidRDefault="00E62572" w:rsidP="00BA6F56">
      <w:pPr>
        <w:rPr>
          <w:rFonts w:ascii="宋体" w:hAnsi="宋体"/>
          <w:szCs w:val="21"/>
        </w:rPr>
      </w:pPr>
      <w:r>
        <w:rPr>
          <w:rFonts w:ascii="宋体" w:hAnsi="宋体" w:hint="eastAsia"/>
          <w:szCs w:val="21"/>
        </w:rPr>
        <w:t>2</w:t>
      </w:r>
      <w:r w:rsidR="008C1228">
        <w:rPr>
          <w:rFonts w:ascii="宋体" w:hAnsi="宋体" w:hint="eastAsia"/>
          <w:szCs w:val="21"/>
        </w:rPr>
        <w:t>8</w:t>
      </w:r>
      <w:r w:rsidR="00BA6F56" w:rsidRPr="00BA6F56">
        <w:rPr>
          <w:rFonts w:ascii="宋体" w:hAnsi="宋体"/>
          <w:szCs w:val="21"/>
        </w:rPr>
        <w:t>．[新题快递](10分)种群密度的取样调查对于不同种类的生物采用的方法存在着差异。</w:t>
      </w:r>
    </w:p>
    <w:p w:rsidR="00BA6F56" w:rsidRPr="00BA6F56" w:rsidRDefault="00BA6F56" w:rsidP="00BA6F56">
      <w:pPr>
        <w:rPr>
          <w:rFonts w:ascii="宋体" w:hAnsi="宋体"/>
          <w:szCs w:val="21"/>
        </w:rPr>
      </w:pPr>
      <w:r>
        <w:rPr>
          <w:rFonts w:ascii="宋体" w:hAnsi="宋体"/>
          <w:noProof/>
          <w:szCs w:val="21"/>
        </w:rPr>
        <w:drawing>
          <wp:inline distT="0" distB="0" distL="0" distR="0">
            <wp:extent cx="1800225" cy="1095375"/>
            <wp:effectExtent l="0" t="0" r="9525" b="9525"/>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rsidR="00BA6F56" w:rsidRPr="00BA6F56" w:rsidRDefault="00BA6F56" w:rsidP="00BA6F56">
      <w:pPr>
        <w:rPr>
          <w:rFonts w:ascii="宋体" w:hAnsi="宋体"/>
          <w:szCs w:val="21"/>
        </w:rPr>
      </w:pPr>
      <w:r w:rsidRPr="00BA6F56">
        <w:rPr>
          <w:rFonts w:ascii="宋体" w:hAnsi="宋体"/>
          <w:szCs w:val="21"/>
        </w:rPr>
        <w:t>(1)植物——样方法。某同学采用样方法对一种植物进行计数，如图是其中一个样方中该植物的分布情况(注：图中黑点表示该种植物)，对该样方中该种植物进行计数时，应记录的数目是________。</w:t>
      </w:r>
    </w:p>
    <w:p w:rsidR="00BA6F56" w:rsidRPr="00BA6F56" w:rsidRDefault="00BA6F56" w:rsidP="00BA6F56">
      <w:pPr>
        <w:rPr>
          <w:rFonts w:ascii="宋体" w:hAnsi="宋体"/>
          <w:szCs w:val="21"/>
        </w:rPr>
      </w:pPr>
      <w:r w:rsidRPr="00BA6F56">
        <w:rPr>
          <w:rFonts w:ascii="宋体" w:hAnsi="宋体"/>
          <w:szCs w:val="21"/>
        </w:rPr>
        <w:t>(2)动物——标志重捕法。在对某池塘内鲫鱼种群数量调查时，第一次捕获200尾，全部进行标志后放回；第二次捕获160尾，其中被标志的鲫鱼有10尾，则该池塘内鲫鱼的总数为________。</w:t>
      </w:r>
    </w:p>
    <w:p w:rsidR="00BA6F56" w:rsidRPr="00BA6F56" w:rsidRDefault="00BA6F56" w:rsidP="00BA6F56">
      <w:pPr>
        <w:rPr>
          <w:rFonts w:ascii="宋体" w:hAnsi="宋体"/>
          <w:szCs w:val="21"/>
        </w:rPr>
      </w:pPr>
      <w:r w:rsidRPr="00BA6F56">
        <w:rPr>
          <w:rFonts w:ascii="宋体" w:hAnsi="宋体"/>
          <w:szCs w:val="21"/>
        </w:rPr>
        <w:lastRenderedPageBreak/>
        <w:t>(3)细菌——显微记数法。每单位面积上平均有50个细菌，放在显微镜下观察，在液体中培养4 h后稀释10倍，与以前相同的条件下再在显微镜下观察，这次观察到每单位面积上平均有80个细菌。则细菌细胞分裂的平均时间为________小时。</w:t>
      </w:r>
    </w:p>
    <w:p w:rsidR="00BA6F56" w:rsidRPr="00BA6F56" w:rsidRDefault="00BA6F56" w:rsidP="00BA6F56">
      <w:pPr>
        <w:rPr>
          <w:rFonts w:ascii="宋体" w:hAnsi="宋体"/>
          <w:szCs w:val="21"/>
        </w:rPr>
      </w:pPr>
      <w:r w:rsidRPr="00BA6F56">
        <w:rPr>
          <w:rFonts w:ascii="宋体" w:hAnsi="宋体"/>
          <w:szCs w:val="21"/>
        </w:rPr>
        <w:t>(4)昆虫——去除取样法。对于某些隔离带的稳定种群，可以通过连续捕捉一定次数，根据捕获量的减小来估计种群大小。由于每次捕获后不放回，理论上种群数量应当越来越小，因此，我们把每次捕获数加到前面所捕获的总数上，得到捕获积累数，以推算</w:t>
      </w:r>
      <w:r>
        <w:rPr>
          <w:rFonts w:ascii="宋体" w:hAnsi="宋体"/>
          <w:noProof/>
          <w:szCs w:val="21"/>
        </w:rPr>
        <w:drawing>
          <wp:inline distT="0" distB="0" distL="0" distR="0">
            <wp:extent cx="19050" cy="19050"/>
            <wp:effectExtent l="0" t="0" r="0" b="0"/>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A6F56">
        <w:rPr>
          <w:rFonts w:ascii="宋体" w:hAnsi="宋体"/>
          <w:szCs w:val="21"/>
        </w:rPr>
        <w:t>种群数量。以捕获积累数为X轴，每次捕获数为Y轴，根据数据描点作直线向右延伸与X轴的交点即为种群估计数。假如在某块田地里(120平方米)连续捕虫8次，得到下表数据：</w:t>
      </w: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672"/>
        <w:gridCol w:w="789"/>
        <w:gridCol w:w="789"/>
        <w:gridCol w:w="782"/>
        <w:gridCol w:w="789"/>
        <w:gridCol w:w="789"/>
        <w:gridCol w:w="789"/>
        <w:gridCol w:w="789"/>
      </w:tblGrid>
      <w:tr w:rsidR="00BA6F56" w:rsidRPr="00BA6F56" w:rsidTr="00D90D83">
        <w:trPr>
          <w:trHeight w:val="335"/>
          <w:jc w:val="center"/>
        </w:trPr>
        <w:tc>
          <w:tcPr>
            <w:tcW w:w="1681"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捕获次数</w:t>
            </w:r>
          </w:p>
        </w:tc>
        <w:tc>
          <w:tcPr>
            <w:tcW w:w="672"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1</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3</w:t>
            </w:r>
          </w:p>
        </w:tc>
        <w:tc>
          <w:tcPr>
            <w:tcW w:w="782"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4</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5</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6</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7</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8</w:t>
            </w:r>
          </w:p>
        </w:tc>
      </w:tr>
      <w:tr w:rsidR="00BA6F56" w:rsidRPr="00BA6F56" w:rsidTr="00D90D83">
        <w:trPr>
          <w:trHeight w:val="335"/>
          <w:jc w:val="center"/>
        </w:trPr>
        <w:tc>
          <w:tcPr>
            <w:tcW w:w="1681"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每次捕获数(Y)</w:t>
            </w:r>
          </w:p>
        </w:tc>
        <w:tc>
          <w:tcPr>
            <w:tcW w:w="672"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72</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63</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44</w:t>
            </w:r>
          </w:p>
        </w:tc>
        <w:tc>
          <w:tcPr>
            <w:tcW w:w="782"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32</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23</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17</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16</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15</w:t>
            </w:r>
          </w:p>
        </w:tc>
      </w:tr>
      <w:tr w:rsidR="00BA6F56" w:rsidRPr="00BA6F56" w:rsidTr="00D90D83">
        <w:trPr>
          <w:trHeight w:val="335"/>
          <w:jc w:val="center"/>
        </w:trPr>
        <w:tc>
          <w:tcPr>
            <w:tcW w:w="1681"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捕获积累数(X)</w:t>
            </w:r>
          </w:p>
        </w:tc>
        <w:tc>
          <w:tcPr>
            <w:tcW w:w="672"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72</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135</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179</w:t>
            </w:r>
          </w:p>
        </w:tc>
        <w:tc>
          <w:tcPr>
            <w:tcW w:w="782"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211</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234</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251</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267</w:t>
            </w:r>
          </w:p>
        </w:tc>
        <w:tc>
          <w:tcPr>
            <w:tcW w:w="789" w:type="dxa"/>
            <w:shd w:val="clear" w:color="auto" w:fill="auto"/>
            <w:vAlign w:val="center"/>
          </w:tcPr>
          <w:p w:rsidR="00BA6F56" w:rsidRPr="00BA6F56" w:rsidRDefault="00BA6F56" w:rsidP="00BA6F56">
            <w:pPr>
              <w:rPr>
                <w:rFonts w:ascii="宋体" w:hAnsi="宋体"/>
                <w:szCs w:val="21"/>
              </w:rPr>
            </w:pPr>
            <w:r w:rsidRPr="00BA6F56">
              <w:rPr>
                <w:rFonts w:ascii="宋体" w:hAnsi="宋体"/>
                <w:szCs w:val="21"/>
              </w:rPr>
              <w:t>282</w:t>
            </w:r>
          </w:p>
        </w:tc>
      </w:tr>
    </w:tbl>
    <w:p w:rsidR="00BA6F56" w:rsidRPr="00BA6F56" w:rsidRDefault="00BA6F56" w:rsidP="00BA6F56">
      <w:pPr>
        <w:rPr>
          <w:rFonts w:ascii="宋体" w:hAnsi="宋体"/>
          <w:szCs w:val="21"/>
        </w:rPr>
      </w:pPr>
      <w:r w:rsidRPr="00BA6F56">
        <w:rPr>
          <w:rFonts w:ascii="宋体" w:hAnsi="宋体" w:cs="宋体" w:hint="eastAsia"/>
          <w:szCs w:val="21"/>
        </w:rPr>
        <w:t>①</w:t>
      </w:r>
      <w:r w:rsidRPr="00BA6F56">
        <w:rPr>
          <w:rFonts w:ascii="宋体" w:hAnsi="宋体"/>
          <w:szCs w:val="21"/>
        </w:rPr>
        <w:t>依数据可得出该昆虫种群平均密度大约是________只/平方米。</w:t>
      </w:r>
    </w:p>
    <w:p w:rsidR="00BA6F56" w:rsidRPr="00BA6F56" w:rsidRDefault="00BA6F56" w:rsidP="00BA6F56">
      <w:pPr>
        <w:rPr>
          <w:rFonts w:ascii="宋体" w:hAnsi="宋体"/>
          <w:szCs w:val="21"/>
        </w:rPr>
      </w:pPr>
      <w:r w:rsidRPr="00BA6F56">
        <w:rPr>
          <w:rFonts w:ascii="宋体" w:hAnsi="宋体" w:cs="宋体" w:hint="eastAsia"/>
          <w:szCs w:val="21"/>
        </w:rPr>
        <w:t>②</w:t>
      </w:r>
      <w:r w:rsidRPr="00BA6F56">
        <w:rPr>
          <w:rFonts w:ascii="宋体" w:hAnsi="宋体"/>
          <w:szCs w:val="21"/>
        </w:rPr>
        <w:t>如果你捕获到的昆虫数并不是递减的，请分析发生这种情况的可能原因：________。</w:t>
      </w:r>
    </w:p>
    <w:p w:rsidR="00BA6F56" w:rsidRPr="00BA6F56" w:rsidRDefault="00E62572" w:rsidP="00BA6F56">
      <w:pPr>
        <w:rPr>
          <w:rFonts w:ascii="宋体" w:hAnsi="宋体"/>
          <w:szCs w:val="21"/>
        </w:rPr>
      </w:pPr>
      <w:r>
        <w:rPr>
          <w:rFonts w:ascii="宋体" w:hAnsi="宋体" w:hint="eastAsia"/>
          <w:szCs w:val="21"/>
        </w:rPr>
        <w:t>2</w:t>
      </w:r>
      <w:r w:rsidR="008C1228">
        <w:rPr>
          <w:rFonts w:ascii="宋体" w:hAnsi="宋体" w:hint="eastAsia"/>
          <w:szCs w:val="21"/>
        </w:rPr>
        <w:t>9</w:t>
      </w:r>
      <w:r w:rsidR="00BA6F56" w:rsidRPr="00BA6F56">
        <w:rPr>
          <w:rFonts w:ascii="宋体" w:hAnsi="宋体" w:hint="eastAsia"/>
          <w:szCs w:val="21"/>
        </w:rPr>
        <w:t>.</w:t>
      </w:r>
      <w:r w:rsidR="00BA6F56" w:rsidRPr="00BA6F56">
        <w:rPr>
          <w:rFonts w:ascii="宋体" w:hAnsi="宋体"/>
          <w:szCs w:val="21"/>
        </w:rPr>
        <w:t>有一片长有马尾松和山毛榉的针、阔叶混交林，逐年对两个树种的存量进行统计，马尾松和山毛榉存量的比值记作C，作出曲线如图所示。请据图回答：</w:t>
      </w:r>
    </w:p>
    <w:p w:rsidR="00BA6F56" w:rsidRPr="00BA6F56" w:rsidRDefault="00BA6F56" w:rsidP="00BA6F56">
      <w:pPr>
        <w:rPr>
          <w:rFonts w:ascii="宋体" w:hAnsi="宋体"/>
          <w:szCs w:val="21"/>
        </w:rPr>
      </w:pPr>
      <w:r>
        <w:rPr>
          <w:rFonts w:ascii="宋体" w:hAnsi="宋体"/>
          <w:noProof/>
          <w:szCs w:val="21"/>
        </w:rPr>
        <w:drawing>
          <wp:inline distT="0" distB="0" distL="0" distR="0">
            <wp:extent cx="1257300" cy="1057275"/>
            <wp:effectExtent l="0" t="0" r="0" b="9525"/>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学科网(www.zxxk.com)--教育资源门户，提供试卷、教案、课件、论文、素材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p w:rsidR="00BA6F56" w:rsidRPr="00BA6F56" w:rsidRDefault="00BA6F56" w:rsidP="00BA6F56">
      <w:pPr>
        <w:rPr>
          <w:rFonts w:ascii="宋体" w:hAnsi="宋体"/>
          <w:szCs w:val="21"/>
        </w:rPr>
      </w:pPr>
      <w:r w:rsidRPr="00BA6F56">
        <w:rPr>
          <w:rFonts w:ascii="宋体" w:hAnsi="宋体"/>
          <w:szCs w:val="21"/>
        </w:rPr>
        <w:t>(1)两个树种处于竞争状态的年份段是________。</w:t>
      </w:r>
    </w:p>
    <w:p w:rsidR="00BA6F56" w:rsidRPr="00BA6F56" w:rsidRDefault="00BA6F56" w:rsidP="00BA6F56">
      <w:pPr>
        <w:rPr>
          <w:rFonts w:ascii="宋体" w:hAnsi="宋体"/>
          <w:szCs w:val="21"/>
        </w:rPr>
      </w:pPr>
      <w:r w:rsidRPr="00BA6F56">
        <w:rPr>
          <w:rFonts w:ascii="宋体" w:hAnsi="宋体"/>
          <w:szCs w:val="21"/>
        </w:rPr>
        <w:t>(2)两个树种处于平衡状态的年份段是________。</w:t>
      </w:r>
    </w:p>
    <w:p w:rsidR="00BA6F56" w:rsidRPr="00BA6F56" w:rsidRDefault="00BA6F56" w:rsidP="00BA6F56">
      <w:pPr>
        <w:rPr>
          <w:rFonts w:ascii="宋体" w:hAnsi="宋体"/>
          <w:szCs w:val="21"/>
        </w:rPr>
      </w:pPr>
      <w:r w:rsidRPr="00BA6F56">
        <w:rPr>
          <w:rFonts w:ascii="宋体" w:hAnsi="宋体"/>
          <w:szCs w:val="21"/>
        </w:rPr>
        <w:t>(3)在a年的优势种是________，在d年的优势种是________。排除气候条件的变化，造成这一变化的重要原因可能是随着前一种群的繁盛，逐步改变了当地的____</w:t>
      </w:r>
      <w:r w:rsidR="008C1228">
        <w:rPr>
          <w:rFonts w:ascii="宋体" w:hAnsi="宋体" w:hint="eastAsia"/>
          <w:szCs w:val="21"/>
          <w:u w:val="single"/>
        </w:rPr>
        <w:t xml:space="preserve">     </w:t>
      </w:r>
      <w:r w:rsidRPr="00BA6F56">
        <w:rPr>
          <w:rFonts w:ascii="宋体" w:hAnsi="宋体"/>
          <w:szCs w:val="21"/>
        </w:rPr>
        <w:t>____，使之反而适合后一种群的生存需求了。</w:t>
      </w:r>
    </w:p>
    <w:p w:rsidR="00BA6F56" w:rsidRPr="00BA6F56" w:rsidRDefault="00BA6F56" w:rsidP="00BA6F56">
      <w:pPr>
        <w:rPr>
          <w:rFonts w:ascii="宋体" w:hAnsi="宋体"/>
          <w:szCs w:val="21"/>
        </w:rPr>
      </w:pPr>
      <w:r w:rsidRPr="00BA6F56">
        <w:rPr>
          <w:rFonts w:ascii="宋体" w:hAnsi="宋体"/>
          <w:szCs w:val="21"/>
        </w:rPr>
        <w:t>(4)以上说明生物群落____</w:t>
      </w:r>
      <w:r w:rsidR="008C1228">
        <w:rPr>
          <w:rFonts w:ascii="宋体" w:hAnsi="宋体" w:hint="eastAsia"/>
          <w:szCs w:val="21"/>
          <w:u w:val="single"/>
        </w:rPr>
        <w:t xml:space="preserve">     </w:t>
      </w:r>
      <w:r w:rsidRPr="00BA6F56">
        <w:rPr>
          <w:rFonts w:ascii="宋体" w:hAnsi="宋体"/>
          <w:szCs w:val="21"/>
        </w:rPr>
        <w:t>____，</w:t>
      </w:r>
      <w:r>
        <w:rPr>
          <w:rFonts w:ascii="宋体" w:hAnsi="宋体"/>
          <w:noProof/>
          <w:szCs w:val="21"/>
        </w:rPr>
        <w:drawing>
          <wp:inline distT="0" distB="0" distL="0" distR="0">
            <wp:extent cx="9525" cy="19050"/>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学科网(www.zxxk.com)--教育资源门户，提供试卷、教案、课件、论文、素材及各类教学资源下载，还有大量而丰富的教学相关资讯！"/>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BA6F56">
        <w:rPr>
          <w:rFonts w:ascii="宋体" w:hAnsi="宋体"/>
          <w:szCs w:val="21"/>
        </w:rPr>
        <w:t>它是一个随着时间的推移而</w:t>
      </w:r>
      <w:r>
        <w:rPr>
          <w:rFonts w:ascii="宋体" w:hAnsi="宋体"/>
          <w:noProof/>
          <w:szCs w:val="21"/>
        </w:rPr>
        <w:drawing>
          <wp:inline distT="0" distB="0" distL="0" distR="0">
            <wp:extent cx="19050" cy="9525"/>
            <wp:effectExtent l="0" t="0" r="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学科网(www.zxxk.com)--教育资源门户，提供试卷、教案、课件、论文、素材及各类教学资源下载，还有大量而丰富的教学相关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BA6F56">
        <w:rPr>
          <w:rFonts w:ascii="宋体" w:hAnsi="宋体"/>
          <w:szCs w:val="21"/>
        </w:rPr>
        <w:t>发展变化的动态系统，在群落的发展变化过程中，一些物种的种群____</w:t>
      </w:r>
      <w:r w:rsidR="008C1228">
        <w:rPr>
          <w:rFonts w:ascii="宋体" w:hAnsi="宋体" w:hint="eastAsia"/>
          <w:szCs w:val="21"/>
          <w:u w:val="single"/>
        </w:rPr>
        <w:t xml:space="preserve">    </w:t>
      </w:r>
      <w:r w:rsidRPr="00BA6F56">
        <w:rPr>
          <w:rFonts w:ascii="宋体" w:hAnsi="宋体"/>
          <w:szCs w:val="21"/>
        </w:rPr>
        <w:t>____了，另一些物种的种群随之而___</w:t>
      </w:r>
      <w:r w:rsidR="008C1228">
        <w:rPr>
          <w:rFonts w:ascii="宋体" w:hAnsi="宋体" w:hint="eastAsia"/>
          <w:szCs w:val="21"/>
          <w:u w:val="single"/>
        </w:rPr>
        <w:t xml:space="preserve">   </w:t>
      </w:r>
      <w:r w:rsidRPr="00BA6F56">
        <w:rPr>
          <w:rFonts w:ascii="宋体" w:hAnsi="宋体"/>
          <w:szCs w:val="21"/>
        </w:rPr>
        <w:t>_____，最后，这个群落会达到一个稳定阶段。</w:t>
      </w:r>
    </w:p>
    <w:p w:rsidR="00EC192F" w:rsidRPr="00D872A3" w:rsidRDefault="008C1228" w:rsidP="00EC192F">
      <w:pPr>
        <w:rPr>
          <w:rFonts w:ascii="宋体" w:hAnsi="宋体"/>
          <w:szCs w:val="21"/>
        </w:rPr>
      </w:pPr>
      <w:r>
        <w:rPr>
          <w:rFonts w:ascii="宋体" w:hAnsi="宋体" w:hint="eastAsia"/>
          <w:szCs w:val="21"/>
        </w:rPr>
        <w:t>30</w:t>
      </w:r>
      <w:r w:rsidR="00EC192F" w:rsidRPr="00D872A3">
        <w:rPr>
          <w:rFonts w:ascii="宋体" w:hAnsi="宋体"/>
          <w:szCs w:val="21"/>
        </w:rPr>
        <w:t>．甲图表示燕麦幼苗生长素浓度与作用的关系；乙图表示将一株燕麦幼苗水平放置，培养一段时间后的生长情况；丙图表示燕麦胚芽鞘。</w:t>
      </w:r>
    </w:p>
    <w:p w:rsidR="00EC192F" w:rsidRPr="00D872A3" w:rsidRDefault="00EC192F" w:rsidP="00EC192F">
      <w:pPr>
        <w:rPr>
          <w:rFonts w:ascii="宋体" w:hAnsi="宋体"/>
          <w:szCs w:val="21"/>
        </w:rPr>
      </w:pPr>
      <w:r>
        <w:rPr>
          <w:rFonts w:ascii="宋体" w:hAnsi="宋体"/>
          <w:noProof/>
          <w:szCs w:val="21"/>
        </w:rPr>
        <w:drawing>
          <wp:inline distT="0" distB="0" distL="0" distR="0">
            <wp:extent cx="3886200" cy="1209675"/>
            <wp:effectExtent l="0" t="0" r="0" b="9525"/>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学科网(www.zxxk.com)--教育资源门户，提供试卷、教案、课件、论文、素材及各类教学资源下载，还有大量而丰富的教学相关资讯！"/>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886200" cy="1209675"/>
                    </a:xfrm>
                    <a:prstGeom prst="rect">
                      <a:avLst/>
                    </a:prstGeom>
                    <a:noFill/>
                    <a:ln>
                      <a:noFill/>
                    </a:ln>
                  </pic:spPr>
                </pic:pic>
              </a:graphicData>
            </a:graphic>
          </wp:inline>
        </w:drawing>
      </w:r>
    </w:p>
    <w:p w:rsidR="00EC192F" w:rsidRPr="00D872A3" w:rsidRDefault="00EC192F" w:rsidP="00EC192F">
      <w:pPr>
        <w:rPr>
          <w:rFonts w:ascii="宋体" w:hAnsi="宋体"/>
          <w:szCs w:val="21"/>
        </w:rPr>
      </w:pPr>
      <w:r w:rsidRPr="00D872A3">
        <w:rPr>
          <w:rFonts w:ascii="宋体" w:hAnsi="宋体"/>
          <w:szCs w:val="21"/>
        </w:rPr>
        <w:t>(1)甲图中，根和芽的最适宜生长素浓度分别为________</w:t>
      </w:r>
      <w:proofErr w:type="spellStart"/>
      <w:r w:rsidRPr="00D872A3">
        <w:rPr>
          <w:rFonts w:ascii="宋体" w:hAnsi="宋体"/>
          <w:szCs w:val="21"/>
        </w:rPr>
        <w:t>mol</w:t>
      </w:r>
      <w:proofErr w:type="spellEnd"/>
      <w:r w:rsidRPr="00D872A3">
        <w:rPr>
          <w:rFonts w:ascii="宋体" w:hAnsi="宋体"/>
          <w:szCs w:val="21"/>
        </w:rPr>
        <w:t>/L、________</w:t>
      </w:r>
      <w:proofErr w:type="spellStart"/>
      <w:r w:rsidRPr="00D872A3">
        <w:rPr>
          <w:rFonts w:ascii="宋体" w:hAnsi="宋体"/>
          <w:szCs w:val="21"/>
        </w:rPr>
        <w:t>mol</w:t>
      </w:r>
      <w:proofErr w:type="spellEnd"/>
      <w:r w:rsidRPr="00D872A3">
        <w:rPr>
          <w:rFonts w:ascii="宋体" w:hAnsi="宋体"/>
          <w:szCs w:val="21"/>
        </w:rPr>
        <w:t>/L。c点生长素浓度对根生长的效应是__________________，对芽生长的效应</w:t>
      </w:r>
      <w:r>
        <w:rPr>
          <w:rFonts w:ascii="宋体" w:hAnsi="宋体"/>
          <w:noProof/>
          <w:szCs w:val="21"/>
        </w:rPr>
        <w:drawing>
          <wp:inline distT="0" distB="0" distL="0" distR="0">
            <wp:extent cx="19050" cy="9525"/>
            <wp:effectExtent l="0" t="0" r="0" b="0"/>
            <wp:docPr id="6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学科网(www.zxxk.com)--教育资源门户，提供试卷、教案、课件、论文、素材及各类教学资源下载，还有大量而丰富的教学相关资讯！"/>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872A3">
        <w:rPr>
          <w:rFonts w:ascii="宋体" w:hAnsi="宋体"/>
          <w:szCs w:val="21"/>
        </w:rPr>
        <w:t>是____________________。</w:t>
      </w:r>
    </w:p>
    <w:p w:rsidR="00EC192F" w:rsidRPr="00D872A3" w:rsidRDefault="00EC192F" w:rsidP="00EC192F">
      <w:pPr>
        <w:rPr>
          <w:rFonts w:ascii="宋体" w:hAnsi="宋体"/>
          <w:szCs w:val="21"/>
        </w:rPr>
      </w:pPr>
      <w:r w:rsidRPr="00D872A3">
        <w:rPr>
          <w:rFonts w:ascii="宋体" w:hAnsi="宋体"/>
          <w:szCs w:val="21"/>
        </w:rPr>
        <w:t>(2)乙图中b侧生长素浓度________(选填“大于”“小于”或“等于”)a侧，这是由于________引起的，a侧生长素对茎生长的效应是____________________。</w:t>
      </w:r>
    </w:p>
    <w:p w:rsidR="00EC192F" w:rsidRPr="00D872A3" w:rsidRDefault="00EC192F" w:rsidP="00EC192F">
      <w:pPr>
        <w:rPr>
          <w:rFonts w:ascii="宋体" w:hAnsi="宋体"/>
          <w:szCs w:val="21"/>
        </w:rPr>
      </w:pPr>
      <w:r w:rsidRPr="00D872A3">
        <w:rPr>
          <w:rFonts w:ascii="宋体" w:hAnsi="宋体"/>
          <w:szCs w:val="21"/>
        </w:rPr>
        <w:t>(3)为验证在单侧光照射下，丙图燕麦胚芽鞘尖端产生的生长素的横向运输发生在A段而不是发生在B段。某同学设计了如下实验步骤，请帮助其完成下列有关实验过程：</w:t>
      </w:r>
    </w:p>
    <w:p w:rsidR="00EC192F" w:rsidRPr="00D872A3" w:rsidRDefault="00EC192F" w:rsidP="00EC192F">
      <w:pPr>
        <w:rPr>
          <w:rFonts w:ascii="宋体" w:hAnsi="宋体"/>
          <w:szCs w:val="21"/>
        </w:rPr>
      </w:pPr>
      <w:r w:rsidRPr="00D872A3">
        <w:rPr>
          <w:rFonts w:ascii="宋体" w:hAnsi="宋体" w:hint="eastAsia"/>
          <w:szCs w:val="21"/>
        </w:rPr>
        <w:lastRenderedPageBreak/>
        <w:t>①</w:t>
      </w:r>
      <w:r w:rsidRPr="00D872A3">
        <w:rPr>
          <w:rFonts w:ascii="宋体" w:hAnsi="宋体"/>
          <w:szCs w:val="21"/>
        </w:rPr>
        <w:t>实验材料及用具；燕麦胚芽鞘，一侧开孔的硬纸盒，薄云母片，光源等。</w:t>
      </w:r>
    </w:p>
    <w:p w:rsidR="00EC192F" w:rsidRPr="00D872A3" w:rsidRDefault="00EC192F" w:rsidP="00EC192F">
      <w:pPr>
        <w:rPr>
          <w:rFonts w:ascii="宋体" w:hAnsi="宋体"/>
          <w:szCs w:val="21"/>
        </w:rPr>
      </w:pPr>
      <w:r w:rsidRPr="00D872A3">
        <w:rPr>
          <w:rFonts w:ascii="宋体" w:hAnsi="宋体" w:hint="eastAsia"/>
          <w:szCs w:val="21"/>
        </w:rPr>
        <w:t>②</w:t>
      </w:r>
      <w:r w:rsidRPr="00D872A3">
        <w:rPr>
          <w:rFonts w:ascii="宋体" w:hAnsi="宋体"/>
          <w:szCs w:val="21"/>
        </w:rPr>
        <w:t>实验过程；给以右侧单侧光照射，在下列图中绘出插入云母片的位置，并在下面用文字说明。</w:t>
      </w:r>
    </w:p>
    <w:p w:rsidR="00EC192F" w:rsidRPr="00D872A3" w:rsidRDefault="00EC192F" w:rsidP="00EC192F">
      <w:pPr>
        <w:rPr>
          <w:rFonts w:ascii="宋体" w:hAnsi="宋体"/>
          <w:szCs w:val="21"/>
        </w:rPr>
      </w:pPr>
      <w:r>
        <w:rPr>
          <w:rFonts w:ascii="宋体" w:hAnsi="宋体"/>
          <w:noProof/>
          <w:szCs w:val="21"/>
        </w:rPr>
        <w:drawing>
          <wp:inline distT="0" distB="0" distL="0" distR="0">
            <wp:extent cx="3771900" cy="1057275"/>
            <wp:effectExtent l="0" t="0" r="0" b="9525"/>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学科网(www.zxxk.com)--教育资源门户，提供试卷、教案、课件、论文、素材及各类教学资源下载，还有大量而丰富的教学相关资讯！"/>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inline>
        </w:drawing>
      </w:r>
    </w:p>
    <w:p w:rsidR="00EC192F" w:rsidRPr="00D872A3" w:rsidRDefault="00EC192F" w:rsidP="00EC192F">
      <w:pPr>
        <w:rPr>
          <w:rFonts w:ascii="宋体" w:hAnsi="宋体"/>
          <w:szCs w:val="21"/>
        </w:rPr>
      </w:pPr>
      <w:r w:rsidRPr="00D872A3">
        <w:rPr>
          <w:rFonts w:ascii="宋体" w:hAnsi="宋体" w:hint="eastAsia"/>
          <w:szCs w:val="21"/>
        </w:rPr>
        <w:t>③</w:t>
      </w:r>
      <w:r w:rsidRPr="00D872A3">
        <w:rPr>
          <w:rFonts w:ascii="宋体" w:hAnsi="宋体"/>
          <w:szCs w:val="21"/>
        </w:rPr>
        <w:t>实验结果：</w:t>
      </w:r>
    </w:p>
    <w:p w:rsidR="00EC192F" w:rsidRPr="00D872A3" w:rsidRDefault="00EC192F" w:rsidP="00EC192F">
      <w:pPr>
        <w:rPr>
          <w:rFonts w:ascii="宋体" w:hAnsi="宋体"/>
          <w:szCs w:val="21"/>
        </w:rPr>
      </w:pPr>
      <w:r w:rsidRPr="00D872A3">
        <w:rPr>
          <w:rFonts w:ascii="宋体" w:hAnsi="宋体"/>
          <w:szCs w:val="21"/>
        </w:rPr>
        <w:t>a．__________________________________________________。</w:t>
      </w:r>
    </w:p>
    <w:p w:rsidR="00EC192F" w:rsidRPr="00D872A3" w:rsidRDefault="00EC192F" w:rsidP="00EC192F">
      <w:pPr>
        <w:rPr>
          <w:rFonts w:ascii="宋体" w:hAnsi="宋体"/>
          <w:szCs w:val="21"/>
        </w:rPr>
      </w:pPr>
      <w:r w:rsidRPr="00D872A3">
        <w:rPr>
          <w:rFonts w:ascii="宋体" w:hAnsi="宋体"/>
          <w:szCs w:val="21"/>
        </w:rPr>
        <w:t>b．__________________________________________________。</w:t>
      </w:r>
    </w:p>
    <w:p w:rsidR="00EC192F" w:rsidRPr="00D872A3" w:rsidRDefault="00EC192F" w:rsidP="00EC192F">
      <w:pPr>
        <w:rPr>
          <w:rFonts w:ascii="宋体" w:hAnsi="宋体"/>
          <w:szCs w:val="21"/>
        </w:rPr>
      </w:pPr>
      <w:r w:rsidRPr="00D872A3">
        <w:rPr>
          <w:rFonts w:ascii="宋体" w:hAnsi="宋体"/>
          <w:szCs w:val="21"/>
        </w:rPr>
        <w:t>c．__________________________________________________。</w:t>
      </w:r>
    </w:p>
    <w:p w:rsidR="00EC192F" w:rsidRPr="00D872A3" w:rsidRDefault="00EC192F" w:rsidP="00EC192F">
      <w:pPr>
        <w:rPr>
          <w:rFonts w:ascii="宋体" w:hAnsi="宋体"/>
          <w:szCs w:val="21"/>
        </w:rPr>
      </w:pPr>
      <w:r w:rsidRPr="00D872A3">
        <w:rPr>
          <w:rFonts w:ascii="宋体" w:hAnsi="宋体" w:hint="eastAsia"/>
          <w:szCs w:val="21"/>
        </w:rPr>
        <w:t>④</w:t>
      </w:r>
      <w:r w:rsidRPr="00D872A3">
        <w:rPr>
          <w:rFonts w:ascii="宋体" w:hAnsi="宋体"/>
          <w:szCs w:val="21"/>
        </w:rPr>
        <w:t>实验结论：_________________________________________。</w:t>
      </w:r>
    </w:p>
    <w:p w:rsidR="00BA6F56" w:rsidRPr="00BA6F56" w:rsidRDefault="00BA6F56" w:rsidP="00BA6F56">
      <w:pPr>
        <w:rPr>
          <w:rFonts w:ascii="宋体" w:hAnsi="宋体"/>
          <w:b/>
          <w:sz w:val="24"/>
        </w:rPr>
      </w:pPr>
    </w:p>
    <w:tbl>
      <w:tblPr>
        <w:tblStyle w:val="a7"/>
        <w:tblW w:w="0" w:type="auto"/>
        <w:tblLook w:val="04A0" w:firstRow="1" w:lastRow="0" w:firstColumn="1" w:lastColumn="0" w:noHBand="0" w:noVBand="1"/>
      </w:tblPr>
      <w:tblGrid>
        <w:gridCol w:w="643"/>
        <w:gridCol w:w="643"/>
        <w:gridCol w:w="643"/>
        <w:gridCol w:w="643"/>
        <w:gridCol w:w="643"/>
        <w:gridCol w:w="643"/>
        <w:gridCol w:w="643"/>
        <w:gridCol w:w="643"/>
        <w:gridCol w:w="643"/>
        <w:gridCol w:w="643"/>
        <w:gridCol w:w="643"/>
        <w:gridCol w:w="643"/>
        <w:gridCol w:w="643"/>
        <w:gridCol w:w="644"/>
      </w:tblGrid>
      <w:tr w:rsidR="008C1228" w:rsidTr="008C1228">
        <w:tc>
          <w:tcPr>
            <w:tcW w:w="643" w:type="dxa"/>
          </w:tcPr>
          <w:p w:rsidR="008C1228" w:rsidRDefault="008C1228" w:rsidP="008C1228">
            <w:pPr>
              <w:jc w:val="center"/>
              <w:rPr>
                <w:rFonts w:ascii="宋体" w:hAnsi="宋体" w:hint="eastAsia"/>
                <w:szCs w:val="21"/>
              </w:rPr>
            </w:pPr>
            <w:r>
              <w:rPr>
                <w:rFonts w:ascii="宋体" w:hAnsi="宋体" w:hint="eastAsia"/>
                <w:szCs w:val="21"/>
              </w:rPr>
              <w:t>题号</w:t>
            </w:r>
          </w:p>
        </w:tc>
        <w:tc>
          <w:tcPr>
            <w:tcW w:w="643" w:type="dxa"/>
          </w:tcPr>
          <w:p w:rsidR="008C1228" w:rsidRDefault="008C1228" w:rsidP="008C1228">
            <w:pPr>
              <w:jc w:val="center"/>
              <w:rPr>
                <w:rFonts w:ascii="宋体" w:hAnsi="宋体"/>
                <w:szCs w:val="21"/>
              </w:rPr>
            </w:pPr>
            <w:r>
              <w:rPr>
                <w:rFonts w:ascii="宋体" w:hAnsi="宋体" w:hint="eastAsia"/>
                <w:szCs w:val="21"/>
              </w:rPr>
              <w:t>1</w:t>
            </w:r>
          </w:p>
        </w:tc>
        <w:tc>
          <w:tcPr>
            <w:tcW w:w="643" w:type="dxa"/>
          </w:tcPr>
          <w:p w:rsidR="008C1228" w:rsidRDefault="008C1228" w:rsidP="008C1228">
            <w:pPr>
              <w:jc w:val="center"/>
              <w:rPr>
                <w:rFonts w:ascii="宋体" w:hAnsi="宋体"/>
                <w:szCs w:val="21"/>
              </w:rPr>
            </w:pPr>
            <w:r>
              <w:rPr>
                <w:rFonts w:ascii="宋体" w:hAnsi="宋体" w:hint="eastAsia"/>
                <w:szCs w:val="21"/>
              </w:rPr>
              <w:t>2</w:t>
            </w:r>
          </w:p>
        </w:tc>
        <w:tc>
          <w:tcPr>
            <w:tcW w:w="643" w:type="dxa"/>
          </w:tcPr>
          <w:p w:rsidR="008C1228" w:rsidRDefault="008C1228" w:rsidP="008C1228">
            <w:pPr>
              <w:jc w:val="center"/>
              <w:rPr>
                <w:rFonts w:ascii="宋体" w:hAnsi="宋体"/>
                <w:szCs w:val="21"/>
              </w:rPr>
            </w:pPr>
            <w:r>
              <w:rPr>
                <w:rFonts w:ascii="宋体" w:hAnsi="宋体" w:hint="eastAsia"/>
                <w:szCs w:val="21"/>
              </w:rPr>
              <w:t>3</w:t>
            </w:r>
          </w:p>
        </w:tc>
        <w:tc>
          <w:tcPr>
            <w:tcW w:w="643" w:type="dxa"/>
          </w:tcPr>
          <w:p w:rsidR="008C1228" w:rsidRDefault="008C1228" w:rsidP="008C1228">
            <w:pPr>
              <w:jc w:val="center"/>
              <w:rPr>
                <w:rFonts w:ascii="宋体" w:hAnsi="宋体"/>
                <w:szCs w:val="21"/>
              </w:rPr>
            </w:pPr>
            <w:r>
              <w:rPr>
                <w:rFonts w:ascii="宋体" w:hAnsi="宋体" w:hint="eastAsia"/>
                <w:szCs w:val="21"/>
              </w:rPr>
              <w:t>4</w:t>
            </w:r>
          </w:p>
        </w:tc>
        <w:tc>
          <w:tcPr>
            <w:tcW w:w="643" w:type="dxa"/>
          </w:tcPr>
          <w:p w:rsidR="008C1228" w:rsidRDefault="008C1228" w:rsidP="008C1228">
            <w:pPr>
              <w:jc w:val="center"/>
              <w:rPr>
                <w:rFonts w:ascii="宋体" w:hAnsi="宋体"/>
                <w:szCs w:val="21"/>
              </w:rPr>
            </w:pPr>
            <w:r>
              <w:rPr>
                <w:rFonts w:ascii="宋体" w:hAnsi="宋体" w:hint="eastAsia"/>
                <w:szCs w:val="21"/>
              </w:rPr>
              <w:t>5</w:t>
            </w:r>
          </w:p>
        </w:tc>
        <w:tc>
          <w:tcPr>
            <w:tcW w:w="643" w:type="dxa"/>
          </w:tcPr>
          <w:p w:rsidR="008C1228" w:rsidRDefault="008C1228" w:rsidP="008C1228">
            <w:pPr>
              <w:jc w:val="center"/>
              <w:rPr>
                <w:rFonts w:ascii="宋体" w:hAnsi="宋体"/>
                <w:szCs w:val="21"/>
              </w:rPr>
            </w:pPr>
            <w:r>
              <w:rPr>
                <w:rFonts w:ascii="宋体" w:hAnsi="宋体" w:hint="eastAsia"/>
                <w:szCs w:val="21"/>
              </w:rPr>
              <w:t>6</w:t>
            </w:r>
          </w:p>
        </w:tc>
        <w:tc>
          <w:tcPr>
            <w:tcW w:w="643" w:type="dxa"/>
          </w:tcPr>
          <w:p w:rsidR="008C1228" w:rsidRDefault="008C1228" w:rsidP="008C1228">
            <w:pPr>
              <w:jc w:val="center"/>
              <w:rPr>
                <w:rFonts w:ascii="宋体" w:hAnsi="宋体"/>
                <w:szCs w:val="21"/>
              </w:rPr>
            </w:pPr>
            <w:r>
              <w:rPr>
                <w:rFonts w:ascii="宋体" w:hAnsi="宋体" w:hint="eastAsia"/>
                <w:szCs w:val="21"/>
              </w:rPr>
              <w:t>7</w:t>
            </w:r>
          </w:p>
        </w:tc>
        <w:tc>
          <w:tcPr>
            <w:tcW w:w="643" w:type="dxa"/>
          </w:tcPr>
          <w:p w:rsidR="008C1228" w:rsidRDefault="008C1228" w:rsidP="008C1228">
            <w:pPr>
              <w:jc w:val="center"/>
              <w:rPr>
                <w:rFonts w:ascii="宋体" w:hAnsi="宋体"/>
                <w:szCs w:val="21"/>
              </w:rPr>
            </w:pPr>
            <w:r>
              <w:rPr>
                <w:rFonts w:ascii="宋体" w:hAnsi="宋体" w:hint="eastAsia"/>
                <w:szCs w:val="21"/>
              </w:rPr>
              <w:t>8</w:t>
            </w:r>
          </w:p>
        </w:tc>
        <w:tc>
          <w:tcPr>
            <w:tcW w:w="643" w:type="dxa"/>
          </w:tcPr>
          <w:p w:rsidR="008C1228" w:rsidRDefault="008C1228" w:rsidP="008C1228">
            <w:pPr>
              <w:jc w:val="center"/>
              <w:rPr>
                <w:rFonts w:ascii="宋体" w:hAnsi="宋体"/>
                <w:szCs w:val="21"/>
              </w:rPr>
            </w:pPr>
            <w:r>
              <w:rPr>
                <w:rFonts w:ascii="宋体" w:hAnsi="宋体" w:hint="eastAsia"/>
                <w:szCs w:val="21"/>
              </w:rPr>
              <w:t>9</w:t>
            </w:r>
          </w:p>
        </w:tc>
        <w:tc>
          <w:tcPr>
            <w:tcW w:w="643" w:type="dxa"/>
          </w:tcPr>
          <w:p w:rsidR="008C1228" w:rsidRDefault="008C1228" w:rsidP="008C1228">
            <w:pPr>
              <w:jc w:val="center"/>
              <w:rPr>
                <w:rFonts w:ascii="宋体" w:hAnsi="宋体"/>
                <w:szCs w:val="21"/>
              </w:rPr>
            </w:pPr>
            <w:r>
              <w:rPr>
                <w:rFonts w:ascii="宋体" w:hAnsi="宋体" w:hint="eastAsia"/>
                <w:szCs w:val="21"/>
              </w:rPr>
              <w:t>10</w:t>
            </w:r>
          </w:p>
        </w:tc>
        <w:tc>
          <w:tcPr>
            <w:tcW w:w="643" w:type="dxa"/>
          </w:tcPr>
          <w:p w:rsidR="008C1228" w:rsidRDefault="008C1228" w:rsidP="008C1228">
            <w:pPr>
              <w:jc w:val="center"/>
              <w:rPr>
                <w:rFonts w:ascii="宋体" w:hAnsi="宋体"/>
                <w:szCs w:val="21"/>
              </w:rPr>
            </w:pPr>
            <w:r>
              <w:rPr>
                <w:rFonts w:ascii="宋体" w:hAnsi="宋体" w:hint="eastAsia"/>
                <w:szCs w:val="21"/>
              </w:rPr>
              <w:t>11</w:t>
            </w:r>
          </w:p>
        </w:tc>
        <w:tc>
          <w:tcPr>
            <w:tcW w:w="643" w:type="dxa"/>
          </w:tcPr>
          <w:p w:rsidR="008C1228" w:rsidRDefault="008C1228" w:rsidP="008C1228">
            <w:pPr>
              <w:jc w:val="center"/>
              <w:rPr>
                <w:rFonts w:ascii="宋体" w:hAnsi="宋体"/>
                <w:szCs w:val="21"/>
              </w:rPr>
            </w:pPr>
            <w:r>
              <w:rPr>
                <w:rFonts w:ascii="宋体" w:hAnsi="宋体" w:hint="eastAsia"/>
                <w:szCs w:val="21"/>
              </w:rPr>
              <w:t>12</w:t>
            </w:r>
          </w:p>
        </w:tc>
        <w:tc>
          <w:tcPr>
            <w:tcW w:w="644" w:type="dxa"/>
          </w:tcPr>
          <w:p w:rsidR="008C1228" w:rsidRDefault="008C1228" w:rsidP="008C1228">
            <w:pPr>
              <w:jc w:val="center"/>
              <w:rPr>
                <w:rFonts w:ascii="宋体" w:hAnsi="宋体"/>
                <w:szCs w:val="21"/>
              </w:rPr>
            </w:pPr>
            <w:r>
              <w:rPr>
                <w:rFonts w:ascii="宋体" w:hAnsi="宋体" w:hint="eastAsia"/>
                <w:szCs w:val="21"/>
              </w:rPr>
              <w:t>13</w:t>
            </w:r>
          </w:p>
        </w:tc>
      </w:tr>
      <w:tr w:rsidR="008C1228" w:rsidTr="008C1228">
        <w:tc>
          <w:tcPr>
            <w:tcW w:w="643" w:type="dxa"/>
          </w:tcPr>
          <w:p w:rsidR="008C1228" w:rsidRDefault="008C1228" w:rsidP="008C1228">
            <w:pPr>
              <w:jc w:val="center"/>
              <w:rPr>
                <w:rFonts w:ascii="宋体" w:hAnsi="宋体"/>
                <w:szCs w:val="21"/>
              </w:rPr>
            </w:pPr>
            <w:r>
              <w:rPr>
                <w:rFonts w:ascii="宋体" w:hAnsi="宋体" w:hint="eastAsia"/>
                <w:szCs w:val="21"/>
              </w:rPr>
              <w:t>答案</w:t>
            </w: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4" w:type="dxa"/>
          </w:tcPr>
          <w:p w:rsidR="008C1228" w:rsidRDefault="008C1228" w:rsidP="008C1228">
            <w:pPr>
              <w:jc w:val="center"/>
              <w:rPr>
                <w:rFonts w:ascii="宋体" w:hAnsi="宋体"/>
                <w:szCs w:val="21"/>
              </w:rPr>
            </w:pPr>
          </w:p>
        </w:tc>
      </w:tr>
      <w:tr w:rsidR="008C1228" w:rsidTr="008C1228">
        <w:tc>
          <w:tcPr>
            <w:tcW w:w="643" w:type="dxa"/>
          </w:tcPr>
          <w:p w:rsidR="008C1228" w:rsidRDefault="008C1228" w:rsidP="008C1228">
            <w:pPr>
              <w:jc w:val="center"/>
              <w:rPr>
                <w:rFonts w:ascii="宋体" w:hAnsi="宋体"/>
                <w:szCs w:val="21"/>
              </w:rPr>
            </w:pPr>
            <w:r>
              <w:rPr>
                <w:rFonts w:ascii="宋体" w:hAnsi="宋体" w:hint="eastAsia"/>
                <w:szCs w:val="21"/>
              </w:rPr>
              <w:t>题号</w:t>
            </w:r>
          </w:p>
        </w:tc>
        <w:tc>
          <w:tcPr>
            <w:tcW w:w="643" w:type="dxa"/>
          </w:tcPr>
          <w:p w:rsidR="008C1228" w:rsidRDefault="008C1228" w:rsidP="008C1228">
            <w:pPr>
              <w:jc w:val="center"/>
              <w:rPr>
                <w:rFonts w:ascii="宋体" w:hAnsi="宋体"/>
                <w:szCs w:val="21"/>
              </w:rPr>
            </w:pPr>
            <w:r>
              <w:rPr>
                <w:rFonts w:ascii="宋体" w:hAnsi="宋体" w:hint="eastAsia"/>
                <w:szCs w:val="21"/>
              </w:rPr>
              <w:t>14</w:t>
            </w:r>
          </w:p>
        </w:tc>
        <w:tc>
          <w:tcPr>
            <w:tcW w:w="643" w:type="dxa"/>
          </w:tcPr>
          <w:p w:rsidR="008C1228" w:rsidRDefault="008C1228" w:rsidP="008C1228">
            <w:pPr>
              <w:jc w:val="center"/>
              <w:rPr>
                <w:rFonts w:ascii="宋体" w:hAnsi="宋体"/>
                <w:szCs w:val="21"/>
              </w:rPr>
            </w:pPr>
            <w:r>
              <w:rPr>
                <w:rFonts w:ascii="宋体" w:hAnsi="宋体" w:hint="eastAsia"/>
                <w:szCs w:val="21"/>
              </w:rPr>
              <w:t>15</w:t>
            </w:r>
          </w:p>
        </w:tc>
        <w:tc>
          <w:tcPr>
            <w:tcW w:w="643" w:type="dxa"/>
          </w:tcPr>
          <w:p w:rsidR="008C1228" w:rsidRDefault="008C1228" w:rsidP="008C1228">
            <w:pPr>
              <w:jc w:val="center"/>
              <w:rPr>
                <w:rFonts w:ascii="宋体" w:hAnsi="宋体"/>
                <w:szCs w:val="21"/>
              </w:rPr>
            </w:pPr>
            <w:r>
              <w:rPr>
                <w:rFonts w:ascii="宋体" w:hAnsi="宋体" w:hint="eastAsia"/>
                <w:szCs w:val="21"/>
              </w:rPr>
              <w:t>16</w:t>
            </w:r>
          </w:p>
        </w:tc>
        <w:tc>
          <w:tcPr>
            <w:tcW w:w="643" w:type="dxa"/>
          </w:tcPr>
          <w:p w:rsidR="008C1228" w:rsidRDefault="008C1228" w:rsidP="008C1228">
            <w:pPr>
              <w:jc w:val="center"/>
              <w:rPr>
                <w:rFonts w:ascii="宋体" w:hAnsi="宋体"/>
                <w:szCs w:val="21"/>
              </w:rPr>
            </w:pPr>
            <w:r>
              <w:rPr>
                <w:rFonts w:ascii="宋体" w:hAnsi="宋体" w:hint="eastAsia"/>
                <w:szCs w:val="21"/>
              </w:rPr>
              <w:t>17</w:t>
            </w:r>
          </w:p>
        </w:tc>
        <w:tc>
          <w:tcPr>
            <w:tcW w:w="643" w:type="dxa"/>
          </w:tcPr>
          <w:p w:rsidR="008C1228" w:rsidRDefault="008C1228" w:rsidP="008C1228">
            <w:pPr>
              <w:jc w:val="center"/>
              <w:rPr>
                <w:rFonts w:ascii="宋体" w:hAnsi="宋体"/>
                <w:szCs w:val="21"/>
              </w:rPr>
            </w:pPr>
            <w:r>
              <w:rPr>
                <w:rFonts w:ascii="宋体" w:hAnsi="宋体" w:hint="eastAsia"/>
                <w:szCs w:val="21"/>
              </w:rPr>
              <w:t>18</w:t>
            </w:r>
          </w:p>
        </w:tc>
        <w:tc>
          <w:tcPr>
            <w:tcW w:w="643" w:type="dxa"/>
          </w:tcPr>
          <w:p w:rsidR="008C1228" w:rsidRDefault="008C1228" w:rsidP="008C1228">
            <w:pPr>
              <w:jc w:val="center"/>
              <w:rPr>
                <w:rFonts w:ascii="宋体" w:hAnsi="宋体"/>
                <w:szCs w:val="21"/>
              </w:rPr>
            </w:pPr>
            <w:r>
              <w:rPr>
                <w:rFonts w:ascii="宋体" w:hAnsi="宋体" w:hint="eastAsia"/>
                <w:szCs w:val="21"/>
              </w:rPr>
              <w:t>19</w:t>
            </w:r>
          </w:p>
        </w:tc>
        <w:tc>
          <w:tcPr>
            <w:tcW w:w="643" w:type="dxa"/>
          </w:tcPr>
          <w:p w:rsidR="008C1228" w:rsidRDefault="008C1228" w:rsidP="008C1228">
            <w:pPr>
              <w:jc w:val="center"/>
              <w:rPr>
                <w:rFonts w:ascii="宋体" w:hAnsi="宋体"/>
                <w:szCs w:val="21"/>
              </w:rPr>
            </w:pPr>
            <w:r>
              <w:rPr>
                <w:rFonts w:ascii="宋体" w:hAnsi="宋体" w:hint="eastAsia"/>
                <w:szCs w:val="21"/>
              </w:rPr>
              <w:t>20</w:t>
            </w:r>
          </w:p>
        </w:tc>
        <w:tc>
          <w:tcPr>
            <w:tcW w:w="643" w:type="dxa"/>
          </w:tcPr>
          <w:p w:rsidR="008C1228" w:rsidRDefault="008C1228" w:rsidP="008C1228">
            <w:pPr>
              <w:jc w:val="center"/>
              <w:rPr>
                <w:rFonts w:ascii="宋体" w:hAnsi="宋体"/>
                <w:szCs w:val="21"/>
              </w:rPr>
            </w:pPr>
            <w:r>
              <w:rPr>
                <w:rFonts w:ascii="宋体" w:hAnsi="宋体" w:hint="eastAsia"/>
                <w:szCs w:val="21"/>
              </w:rPr>
              <w:t>21</w:t>
            </w:r>
          </w:p>
        </w:tc>
        <w:tc>
          <w:tcPr>
            <w:tcW w:w="643" w:type="dxa"/>
          </w:tcPr>
          <w:p w:rsidR="008C1228" w:rsidRDefault="008C1228" w:rsidP="008C1228">
            <w:pPr>
              <w:jc w:val="center"/>
              <w:rPr>
                <w:rFonts w:ascii="宋体" w:hAnsi="宋体"/>
                <w:szCs w:val="21"/>
              </w:rPr>
            </w:pPr>
            <w:r>
              <w:rPr>
                <w:rFonts w:ascii="宋体" w:hAnsi="宋体" w:hint="eastAsia"/>
                <w:szCs w:val="21"/>
              </w:rPr>
              <w:t>22</w:t>
            </w:r>
          </w:p>
        </w:tc>
        <w:tc>
          <w:tcPr>
            <w:tcW w:w="643" w:type="dxa"/>
          </w:tcPr>
          <w:p w:rsidR="008C1228" w:rsidRDefault="008C1228" w:rsidP="008C1228">
            <w:pPr>
              <w:jc w:val="center"/>
              <w:rPr>
                <w:rFonts w:ascii="宋体" w:hAnsi="宋体"/>
                <w:szCs w:val="21"/>
              </w:rPr>
            </w:pPr>
            <w:r>
              <w:rPr>
                <w:rFonts w:ascii="宋体" w:hAnsi="宋体" w:hint="eastAsia"/>
                <w:szCs w:val="21"/>
              </w:rPr>
              <w:t>23</w:t>
            </w:r>
          </w:p>
        </w:tc>
        <w:tc>
          <w:tcPr>
            <w:tcW w:w="643" w:type="dxa"/>
          </w:tcPr>
          <w:p w:rsidR="008C1228" w:rsidRDefault="008C1228" w:rsidP="008C1228">
            <w:pPr>
              <w:jc w:val="center"/>
              <w:rPr>
                <w:rFonts w:ascii="宋体" w:hAnsi="宋体"/>
                <w:szCs w:val="21"/>
              </w:rPr>
            </w:pPr>
            <w:r>
              <w:rPr>
                <w:rFonts w:ascii="宋体" w:hAnsi="宋体" w:hint="eastAsia"/>
                <w:szCs w:val="21"/>
              </w:rPr>
              <w:t>24</w:t>
            </w:r>
          </w:p>
        </w:tc>
        <w:tc>
          <w:tcPr>
            <w:tcW w:w="643" w:type="dxa"/>
          </w:tcPr>
          <w:p w:rsidR="008C1228" w:rsidRDefault="008C1228" w:rsidP="008C1228">
            <w:pPr>
              <w:jc w:val="center"/>
              <w:rPr>
                <w:rFonts w:ascii="宋体" w:hAnsi="宋体"/>
                <w:szCs w:val="21"/>
              </w:rPr>
            </w:pPr>
            <w:r>
              <w:rPr>
                <w:rFonts w:ascii="宋体" w:hAnsi="宋体" w:hint="eastAsia"/>
                <w:szCs w:val="21"/>
              </w:rPr>
              <w:t>25</w:t>
            </w:r>
          </w:p>
        </w:tc>
        <w:tc>
          <w:tcPr>
            <w:tcW w:w="644" w:type="dxa"/>
          </w:tcPr>
          <w:p w:rsidR="008C1228" w:rsidRDefault="008C1228" w:rsidP="008C1228">
            <w:pPr>
              <w:jc w:val="center"/>
              <w:rPr>
                <w:rFonts w:ascii="宋体" w:hAnsi="宋体"/>
                <w:szCs w:val="21"/>
              </w:rPr>
            </w:pPr>
            <w:r>
              <w:rPr>
                <w:rFonts w:ascii="宋体" w:hAnsi="宋体" w:hint="eastAsia"/>
                <w:szCs w:val="21"/>
              </w:rPr>
              <w:t>26</w:t>
            </w:r>
          </w:p>
        </w:tc>
      </w:tr>
      <w:tr w:rsidR="008C1228" w:rsidTr="008C1228">
        <w:tc>
          <w:tcPr>
            <w:tcW w:w="643" w:type="dxa"/>
          </w:tcPr>
          <w:p w:rsidR="008C1228" w:rsidRDefault="008C1228" w:rsidP="008C1228">
            <w:pPr>
              <w:jc w:val="center"/>
              <w:rPr>
                <w:rFonts w:ascii="宋体" w:hAnsi="宋体"/>
                <w:szCs w:val="21"/>
              </w:rPr>
            </w:pPr>
            <w:r>
              <w:rPr>
                <w:rFonts w:ascii="宋体" w:hAnsi="宋体" w:hint="eastAsia"/>
                <w:szCs w:val="21"/>
              </w:rPr>
              <w:t>答案</w:t>
            </w: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3" w:type="dxa"/>
          </w:tcPr>
          <w:p w:rsidR="008C1228" w:rsidRDefault="008C1228" w:rsidP="008C1228">
            <w:pPr>
              <w:jc w:val="center"/>
              <w:rPr>
                <w:rFonts w:ascii="宋体" w:hAnsi="宋体"/>
                <w:szCs w:val="21"/>
              </w:rPr>
            </w:pPr>
          </w:p>
        </w:tc>
        <w:tc>
          <w:tcPr>
            <w:tcW w:w="644" w:type="dxa"/>
          </w:tcPr>
          <w:p w:rsidR="008C1228" w:rsidRDefault="008C1228" w:rsidP="008C1228">
            <w:pPr>
              <w:jc w:val="center"/>
              <w:rPr>
                <w:rFonts w:ascii="宋体" w:hAnsi="宋体"/>
                <w:szCs w:val="21"/>
              </w:rPr>
            </w:pPr>
          </w:p>
        </w:tc>
      </w:tr>
    </w:tbl>
    <w:p w:rsidR="00A670F2" w:rsidRDefault="00A670F2" w:rsidP="008C1228">
      <w:pPr>
        <w:jc w:val="center"/>
        <w:rPr>
          <w:rFonts w:ascii="宋体" w:hAnsi="宋体"/>
          <w:szCs w:val="21"/>
        </w:rPr>
      </w:pPr>
    </w:p>
    <w:p w:rsidR="00A670F2" w:rsidRDefault="00A670F2" w:rsidP="008C1228">
      <w:pPr>
        <w:jc w:val="cente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A670F2" w:rsidRDefault="00A670F2" w:rsidP="007F4ACA">
      <w:pPr>
        <w:rPr>
          <w:rFonts w:ascii="宋体" w:hAnsi="宋体"/>
          <w:szCs w:val="21"/>
        </w:rPr>
      </w:pPr>
    </w:p>
    <w:p w:rsidR="007F4ACA" w:rsidRPr="00D24E51" w:rsidRDefault="00164DB4" w:rsidP="007F4ACA">
      <w:pPr>
        <w:rPr>
          <w:rFonts w:ascii="宋体" w:hAnsi="宋体"/>
          <w:szCs w:val="21"/>
        </w:rPr>
      </w:pPr>
      <w:bookmarkStart w:id="0" w:name="_GoBack"/>
      <w:bookmarkEnd w:id="0"/>
      <w:r>
        <w:rPr>
          <w:rFonts w:ascii="宋体" w:hAnsi="宋体" w:hint="eastAsia"/>
          <w:szCs w:val="21"/>
        </w:rPr>
        <w:lastRenderedPageBreak/>
        <w:t>1</w:t>
      </w:r>
      <w:r w:rsidR="007F4ACA">
        <w:rPr>
          <w:rFonts w:ascii="宋体" w:hAnsi="宋体" w:hint="eastAsia"/>
          <w:szCs w:val="21"/>
        </w:rPr>
        <w:t>.</w:t>
      </w:r>
      <w:r w:rsidR="007F4ACA" w:rsidRPr="00D24E51">
        <w:rPr>
          <w:rFonts w:ascii="宋体" w:hAnsi="宋体"/>
          <w:szCs w:val="21"/>
        </w:rPr>
        <w:t>解析：据图分析：乙表</w:t>
      </w:r>
      <w:r w:rsidR="007F4ACA">
        <w:rPr>
          <w:rFonts w:ascii="宋体" w:hAnsi="宋体"/>
          <w:noProof/>
          <w:szCs w:val="21"/>
        </w:rPr>
        <w:drawing>
          <wp:inline distT="0" distB="0" distL="0" distR="0">
            <wp:extent cx="19050" cy="95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7F4ACA" w:rsidRPr="00D24E51">
        <w:rPr>
          <w:rFonts w:ascii="宋体" w:hAnsi="宋体"/>
          <w:szCs w:val="21"/>
        </w:rPr>
        <w:t>示组织液，甲表示血浆、丙表示淋巴、丁表示细胞内液，当2、6受阻时，会引起组织水肿。当丁表</w:t>
      </w:r>
      <w:r w:rsidR="007F4ACA">
        <w:rPr>
          <w:rFonts w:ascii="宋体" w:hAnsi="宋体"/>
          <w:noProof/>
          <w:szCs w:val="21"/>
        </w:rP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7F4ACA" w:rsidRPr="00D24E51">
        <w:rPr>
          <w:rFonts w:ascii="宋体" w:hAnsi="宋体"/>
          <w:szCs w:val="21"/>
        </w:rPr>
        <w:t>示红细胞时，O2浓度比甲中的高。</w:t>
      </w:r>
    </w:p>
    <w:p w:rsidR="007F4ACA" w:rsidRDefault="007F4ACA" w:rsidP="007F4ACA">
      <w:pPr>
        <w:rPr>
          <w:rFonts w:ascii="宋体" w:hAnsi="宋体"/>
        </w:rPr>
      </w:pPr>
      <w:r>
        <w:rPr>
          <w:rFonts w:ascii="宋体" w:hAnsi="宋体" w:hint="eastAsia"/>
        </w:rPr>
        <w:t>答案：D</w:t>
      </w:r>
    </w:p>
    <w:p w:rsidR="007F4ACA" w:rsidRPr="00D24E51" w:rsidRDefault="00164DB4" w:rsidP="007F4ACA">
      <w:pPr>
        <w:rPr>
          <w:rFonts w:ascii="宋体" w:hAnsi="宋体"/>
          <w:szCs w:val="21"/>
        </w:rPr>
      </w:pPr>
      <w:r>
        <w:rPr>
          <w:rFonts w:ascii="宋体" w:hAnsi="宋体" w:hint="eastAsia"/>
          <w:szCs w:val="21"/>
        </w:rPr>
        <w:t>2</w:t>
      </w:r>
      <w:r w:rsidR="007F4ACA">
        <w:rPr>
          <w:rFonts w:ascii="宋体" w:hAnsi="宋体" w:hint="eastAsia"/>
          <w:szCs w:val="21"/>
        </w:rPr>
        <w:t>.</w:t>
      </w:r>
      <w:r w:rsidR="007F4ACA" w:rsidRPr="00D24E51">
        <w:rPr>
          <w:rFonts w:ascii="宋体" w:hAnsi="宋体"/>
          <w:szCs w:val="21"/>
        </w:rPr>
        <w:t>解析：肌肉注射药物首先进入组织液，接着进入血浆和淋巴，在随体液循环到达组织细胞之前，药物要再次进入组织液中，B正确。</w:t>
      </w:r>
    </w:p>
    <w:p w:rsidR="007F4ACA" w:rsidRDefault="007F4ACA" w:rsidP="007F4ACA">
      <w:pPr>
        <w:rPr>
          <w:rFonts w:ascii="宋体" w:hAnsi="宋体"/>
        </w:rPr>
      </w:pPr>
      <w:r>
        <w:rPr>
          <w:rFonts w:ascii="宋体" w:hAnsi="宋体" w:hint="eastAsia"/>
        </w:rPr>
        <w:t>答案：B</w:t>
      </w:r>
    </w:p>
    <w:p w:rsidR="007F4ACA" w:rsidRPr="00D24E51" w:rsidRDefault="00164DB4" w:rsidP="007F4ACA">
      <w:pPr>
        <w:rPr>
          <w:rFonts w:ascii="宋体" w:hAnsi="宋体"/>
          <w:szCs w:val="21"/>
        </w:rPr>
      </w:pPr>
      <w:r>
        <w:rPr>
          <w:rFonts w:ascii="宋体" w:hAnsi="宋体" w:hint="eastAsia"/>
          <w:szCs w:val="21"/>
        </w:rPr>
        <w:t>3</w:t>
      </w:r>
      <w:r w:rsidR="007F4ACA">
        <w:rPr>
          <w:rFonts w:ascii="宋体" w:hAnsi="宋体" w:hint="eastAsia"/>
          <w:szCs w:val="21"/>
        </w:rPr>
        <w:t>.</w:t>
      </w:r>
      <w:r w:rsidR="007F4ACA" w:rsidRPr="00D24E51">
        <w:rPr>
          <w:rFonts w:ascii="宋体" w:hAnsi="宋体"/>
          <w:szCs w:val="21"/>
        </w:rPr>
        <w:t>解析：人初进高原，由于空气稀薄，人体会产生一些高原反应，最先会产生呼吸频率加快、心跳加速等生理反应，人体细胞因得不到足够的O2供应而出</w:t>
      </w:r>
      <w:r w:rsidR="007F4ACA">
        <w:rPr>
          <w:rFonts w:ascii="宋体" w:hAnsi="宋体"/>
          <w:noProof/>
          <w:szCs w:val="21"/>
        </w:rPr>
        <w:drawing>
          <wp:inline distT="0" distB="0" distL="0" distR="0">
            <wp:extent cx="19050" cy="28575"/>
            <wp:effectExtent l="0" t="0" r="0" b="952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007F4ACA" w:rsidRPr="00D24E51">
        <w:rPr>
          <w:rFonts w:ascii="宋体" w:hAnsi="宋体"/>
          <w:szCs w:val="21"/>
        </w:rPr>
        <w:t>现部分的无氧呼吸，以保证机体对能量的需求，同时产生了大量的乳酸进入血液，出现各种不适症状；在高原呆一段时间后，机体逐渐适应，造血功能加强，红细胞数量增多；乳酸进入血液后，血液中的NaHCO3与之发生作用，生成乳酸钠和碳酸，碳酸分解成</w:t>
      </w:r>
      <w:r w:rsidR="007F4ACA">
        <w:rPr>
          <w:rFonts w:ascii="宋体" w:hAnsi="宋体"/>
          <w:noProof/>
          <w:szCs w:val="21"/>
        </w:rPr>
        <w:drawing>
          <wp:inline distT="0" distB="0" distL="0" distR="0">
            <wp:extent cx="19050"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7F4ACA" w:rsidRPr="00D24E51">
        <w:rPr>
          <w:rFonts w:ascii="宋体" w:hAnsi="宋体"/>
          <w:szCs w:val="21"/>
        </w:rPr>
        <w:t>H2O和CO2，CO2排出体外，最后乳酸的浓度下降，身体的各种不适症状得到缓解。由题意，选项A中原因是机体无氧呼吸增加造成的；选项C中人体</w:t>
      </w:r>
      <w:r w:rsidR="007F4ACA">
        <w:rPr>
          <w:rFonts w:ascii="宋体" w:hAnsi="宋体"/>
          <w:noProof/>
          <w:szCs w:val="21"/>
        </w:rPr>
        <w:drawing>
          <wp:inline distT="0" distB="0" distL="0" distR="0">
            <wp:extent cx="19050" cy="9525"/>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7F4ACA" w:rsidRPr="00D24E51">
        <w:rPr>
          <w:rFonts w:ascii="宋体" w:hAnsi="宋体"/>
          <w:szCs w:val="21"/>
        </w:rPr>
        <w:t>无论在O2充足还是在高原缺O2的条件下，细胞都是以有氧呼吸为主；选项D中进入血液的乳酸，被缓冲物质(NaHCO3)转化为其他物质(CO2)。</w:t>
      </w:r>
    </w:p>
    <w:p w:rsidR="007F4ACA" w:rsidRDefault="007F4ACA" w:rsidP="007F4ACA">
      <w:pPr>
        <w:rPr>
          <w:rFonts w:ascii="宋体" w:hAnsi="宋体"/>
        </w:rPr>
      </w:pPr>
      <w:r>
        <w:rPr>
          <w:rFonts w:ascii="宋体" w:hAnsi="宋体" w:hint="eastAsia"/>
        </w:rPr>
        <w:t>答案：B</w:t>
      </w:r>
    </w:p>
    <w:p w:rsidR="000E6F08" w:rsidRPr="00E10052" w:rsidRDefault="00164DB4" w:rsidP="000E6F08">
      <w:pPr>
        <w:rPr>
          <w:rFonts w:ascii="宋体" w:hAnsi="宋体"/>
          <w:szCs w:val="21"/>
        </w:rPr>
      </w:pPr>
      <w:r>
        <w:rPr>
          <w:rFonts w:ascii="宋体" w:hAnsi="宋体" w:hint="eastAsia"/>
          <w:szCs w:val="21"/>
        </w:rPr>
        <w:t>4</w:t>
      </w:r>
      <w:r w:rsidR="000E6F08">
        <w:rPr>
          <w:rFonts w:ascii="宋体" w:hAnsi="宋体" w:hint="eastAsia"/>
          <w:szCs w:val="21"/>
        </w:rPr>
        <w:t>.</w:t>
      </w:r>
      <w:r w:rsidR="000E6F08" w:rsidRPr="00E10052">
        <w:rPr>
          <w:rFonts w:ascii="宋体" w:hAnsi="宋体"/>
          <w:szCs w:val="21"/>
        </w:rPr>
        <w:t>解析：只有部分激素的化学本质是蛋白质；人体内激素只能由内分泌腺细胞或内分泌细胞产生，活细胞均可产生酶；酶只有催化作用，而激素只能改变细胞代谢水平以实现调节功能。</w:t>
      </w:r>
    </w:p>
    <w:p w:rsidR="000E6F08" w:rsidRPr="00E10052" w:rsidRDefault="000E6F08" w:rsidP="000E6F08">
      <w:pPr>
        <w:rPr>
          <w:rFonts w:ascii="宋体" w:hAnsi="宋体"/>
          <w:szCs w:val="21"/>
        </w:rPr>
      </w:pPr>
      <w:r w:rsidRPr="00E10052">
        <w:rPr>
          <w:rFonts w:ascii="宋体" w:hAnsi="宋体"/>
          <w:szCs w:val="21"/>
        </w:rPr>
        <w:t>答案：D</w:t>
      </w:r>
    </w:p>
    <w:p w:rsidR="000E6F08" w:rsidRPr="00E10052" w:rsidRDefault="00164DB4" w:rsidP="000E6F08">
      <w:pPr>
        <w:rPr>
          <w:rFonts w:ascii="宋体" w:hAnsi="宋体"/>
          <w:szCs w:val="21"/>
        </w:rPr>
      </w:pPr>
      <w:r>
        <w:rPr>
          <w:rFonts w:ascii="宋体" w:hAnsi="宋体" w:hint="eastAsia"/>
          <w:szCs w:val="21"/>
        </w:rPr>
        <w:t>5</w:t>
      </w:r>
      <w:r w:rsidR="000E6F08">
        <w:rPr>
          <w:rFonts w:ascii="宋体" w:hAnsi="宋体" w:hint="eastAsia"/>
          <w:szCs w:val="21"/>
        </w:rPr>
        <w:t>.</w:t>
      </w:r>
      <w:r w:rsidR="000E6F08" w:rsidRPr="00E10052">
        <w:rPr>
          <w:rFonts w:ascii="宋体" w:hAnsi="宋体"/>
          <w:szCs w:val="21"/>
        </w:rPr>
        <w:t>解析：血糖含量升高会刺激胰岛B细胞分泌胰岛素增多，从而降低血糖浓度；血液中甲状腺激素分泌具有反馈调节的特点，甲状腺激素分泌增多会抑制下丘脑和垂体分泌促甲状腺激素释放激素和促甲状腺激素；寒冷刺激会使下丘脑分泌促甲状腺</w:t>
      </w:r>
      <w:r w:rsidR="000E6F08">
        <w:rPr>
          <w:rFonts w:ascii="宋体" w:hAnsi="宋体"/>
          <w:noProof/>
          <w:szCs w:val="21"/>
        </w:rPr>
        <w:drawing>
          <wp:inline distT="0" distB="0" distL="0" distR="0">
            <wp:extent cx="19050" cy="9525"/>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www.zxxk.com)--教育资源门户，提供试卷、教案、课件、论文、素材及各类教学资源下载，还有大量而丰富的教学相关资讯！"/>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0E6F08" w:rsidRPr="00E10052">
        <w:rPr>
          <w:rFonts w:ascii="宋体" w:hAnsi="宋体"/>
          <w:szCs w:val="21"/>
        </w:rPr>
        <w:t>激素释放激素增多，故垂体分泌的促甲</w:t>
      </w:r>
      <w:r w:rsidR="000E6F08">
        <w:rPr>
          <w:rFonts w:ascii="宋体" w:hAnsi="宋体"/>
          <w:noProof/>
          <w:szCs w:val="21"/>
        </w:rPr>
        <w:drawing>
          <wp:inline distT="0" distB="0" distL="0" distR="0">
            <wp:extent cx="28575" cy="19050"/>
            <wp:effectExtent l="0" t="0" r="9525"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www.zxxk.com)--教育资源门户，提供试卷、教案、课件、论文、素材及各类教学资源下载，还有大量而丰富的教学相关资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000E6F08" w:rsidRPr="00E10052">
        <w:rPr>
          <w:rFonts w:ascii="宋体" w:hAnsi="宋体"/>
          <w:szCs w:val="21"/>
        </w:rPr>
        <w:t>状腺激素增多，因此甲状腺分泌的甲状腺激素增多；细胞外液渗透压升高会促进下丘脑合成的抗利尿激素增多，最终由垂体后叶释放，导致肾小管和集合管对水分重吸收增加，使尿量减少。</w:t>
      </w:r>
    </w:p>
    <w:p w:rsidR="000E6F08" w:rsidRPr="00E10052" w:rsidRDefault="000E6F08" w:rsidP="000E6F08">
      <w:pPr>
        <w:rPr>
          <w:rFonts w:ascii="宋体" w:hAnsi="宋体"/>
          <w:szCs w:val="21"/>
        </w:rPr>
      </w:pPr>
      <w:r w:rsidRPr="00E10052">
        <w:rPr>
          <w:rFonts w:ascii="宋体" w:hAnsi="宋体"/>
          <w:szCs w:val="21"/>
        </w:rPr>
        <w:t>答案：D</w:t>
      </w:r>
    </w:p>
    <w:p w:rsidR="000E6F08" w:rsidRPr="00E10052" w:rsidRDefault="00164DB4" w:rsidP="000E6F08">
      <w:pPr>
        <w:rPr>
          <w:rFonts w:ascii="宋体" w:hAnsi="宋体"/>
          <w:szCs w:val="21"/>
        </w:rPr>
      </w:pPr>
      <w:r>
        <w:rPr>
          <w:rFonts w:ascii="宋体" w:hAnsi="宋体" w:hint="eastAsia"/>
          <w:szCs w:val="21"/>
        </w:rPr>
        <w:t>6</w:t>
      </w:r>
      <w:r w:rsidR="000E6F08">
        <w:rPr>
          <w:rFonts w:ascii="宋体" w:hAnsi="宋体" w:hint="eastAsia"/>
          <w:szCs w:val="21"/>
        </w:rPr>
        <w:t>.</w:t>
      </w:r>
      <w:r w:rsidR="000E6F08" w:rsidRPr="00E10052">
        <w:rPr>
          <w:rFonts w:ascii="宋体" w:hAnsi="宋体"/>
          <w:szCs w:val="21"/>
        </w:rPr>
        <w:t>解析：下丘脑是内分泌系统活动的调节枢纽，受最高级中枢大脑皮层的调控；一个完整的反射弧由感受器、传</w:t>
      </w:r>
      <w:r w:rsidR="000E6F08">
        <w:rPr>
          <w:rFonts w:ascii="宋体" w:hAnsi="宋体"/>
          <w:noProof/>
          <w:szCs w:val="21"/>
        </w:rPr>
        <w:drawing>
          <wp:inline distT="0" distB="0" distL="0" distR="0">
            <wp:extent cx="19050" cy="28575"/>
            <wp:effectExtent l="0" t="0" r="0" b="952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www.zxxk.com)--教育资源门户，提供试卷、教案、课件、论文、素材及各类教学资源下载，还有大量而丰富的教学相关资讯！"/>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000E6F08" w:rsidRPr="00E10052">
        <w:rPr>
          <w:rFonts w:ascii="宋体" w:hAnsi="宋体"/>
          <w:szCs w:val="21"/>
        </w:rPr>
        <w:t>入神经、神经中枢、传出神经和</w:t>
      </w:r>
      <w:r w:rsidR="000E6F08">
        <w:rPr>
          <w:rFonts w:ascii="宋体" w:hAnsi="宋体"/>
          <w:noProof/>
          <w:szCs w:val="21"/>
        </w:rPr>
        <w:drawing>
          <wp:inline distT="0" distB="0" distL="0" distR="0">
            <wp:extent cx="19050" cy="1905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0E6F08" w:rsidRPr="00E10052">
        <w:rPr>
          <w:rFonts w:ascii="宋体" w:hAnsi="宋体"/>
          <w:szCs w:val="21"/>
        </w:rPr>
        <w:t>效应器构成；兴奋在神经纤维上以电信号的形式传导，在神经元之间会有电信号→化学信号→电信号的转换；如果内分泌腺是甲状腺，则</w:t>
      </w:r>
      <w:r w:rsidR="000E6F08" w:rsidRPr="00E10052">
        <w:rPr>
          <w:rFonts w:ascii="宋体" w:hAnsi="宋体" w:cs="宋体" w:hint="eastAsia"/>
          <w:szCs w:val="21"/>
        </w:rPr>
        <w:t>⑥</w:t>
      </w:r>
      <w:r w:rsidR="000E6F08" w:rsidRPr="00E10052">
        <w:rPr>
          <w:rFonts w:ascii="宋体" w:hAnsi="宋体"/>
          <w:szCs w:val="21"/>
        </w:rPr>
        <w:t>是甲状腺激素，</w:t>
      </w:r>
      <w:r w:rsidR="000E6F08" w:rsidRPr="00E10052">
        <w:rPr>
          <w:rFonts w:ascii="宋体" w:hAnsi="宋体" w:cs="宋体" w:hint="eastAsia"/>
          <w:szCs w:val="21"/>
        </w:rPr>
        <w:t>⑥</w:t>
      </w:r>
      <w:r w:rsidR="000E6F08" w:rsidRPr="00E10052">
        <w:rPr>
          <w:rFonts w:ascii="宋体" w:hAnsi="宋体"/>
          <w:szCs w:val="21"/>
        </w:rPr>
        <w:t>含量增加到一定程度时，会通过反馈调节来抑制下丘脑和垂体分泌相关激素，故</w:t>
      </w:r>
      <w:r w:rsidR="000E6F08" w:rsidRPr="00E10052">
        <w:rPr>
          <w:rFonts w:ascii="宋体" w:hAnsi="宋体" w:cs="宋体" w:hint="eastAsia"/>
          <w:szCs w:val="21"/>
        </w:rPr>
        <w:t>⑥</w:t>
      </w:r>
      <w:r w:rsidR="000E6F08" w:rsidRPr="00E10052">
        <w:rPr>
          <w:rFonts w:ascii="宋体" w:hAnsi="宋体"/>
          <w:szCs w:val="21"/>
        </w:rPr>
        <w:t>的增加可引起</w:t>
      </w:r>
      <w:r w:rsidR="000E6F08" w:rsidRPr="00E10052">
        <w:rPr>
          <w:rFonts w:ascii="宋体" w:hAnsi="宋体" w:cs="宋体" w:hint="eastAsia"/>
          <w:szCs w:val="21"/>
        </w:rPr>
        <w:t>③</w:t>
      </w:r>
      <w:r w:rsidR="000E6F08" w:rsidRPr="00E10052">
        <w:rPr>
          <w:rFonts w:ascii="宋体" w:hAnsi="宋体"/>
          <w:szCs w:val="21"/>
        </w:rPr>
        <w:t>和</w:t>
      </w:r>
      <w:r w:rsidR="000E6F08" w:rsidRPr="00E10052">
        <w:rPr>
          <w:rFonts w:ascii="宋体" w:hAnsi="宋体" w:cs="宋体" w:hint="eastAsia"/>
          <w:szCs w:val="21"/>
        </w:rPr>
        <w:t>④</w:t>
      </w:r>
      <w:r w:rsidR="000E6F08" w:rsidRPr="00E10052">
        <w:rPr>
          <w:rFonts w:ascii="宋体" w:hAnsi="宋体"/>
          <w:szCs w:val="21"/>
        </w:rPr>
        <w:t>的减少。</w:t>
      </w:r>
    </w:p>
    <w:p w:rsidR="000E6F08" w:rsidRPr="00E10052" w:rsidRDefault="000E6F08" w:rsidP="000E6F08">
      <w:pPr>
        <w:rPr>
          <w:rFonts w:ascii="宋体" w:hAnsi="宋体"/>
          <w:szCs w:val="21"/>
        </w:rPr>
      </w:pPr>
      <w:r w:rsidRPr="00E10052">
        <w:rPr>
          <w:rFonts w:ascii="宋体" w:hAnsi="宋体"/>
          <w:szCs w:val="21"/>
        </w:rPr>
        <w:t>答案：D</w:t>
      </w:r>
    </w:p>
    <w:p w:rsidR="000E6F08" w:rsidRPr="00E10052" w:rsidRDefault="00164DB4" w:rsidP="000E6F08">
      <w:pPr>
        <w:rPr>
          <w:rFonts w:ascii="宋体" w:hAnsi="宋体"/>
          <w:szCs w:val="21"/>
        </w:rPr>
      </w:pPr>
      <w:r>
        <w:rPr>
          <w:rFonts w:ascii="宋体" w:hAnsi="宋体" w:hint="eastAsia"/>
          <w:szCs w:val="21"/>
        </w:rPr>
        <w:t>7</w:t>
      </w:r>
      <w:r w:rsidR="000E6F08">
        <w:rPr>
          <w:rFonts w:ascii="宋体" w:hAnsi="宋体" w:hint="eastAsia"/>
          <w:szCs w:val="21"/>
        </w:rPr>
        <w:t>.</w:t>
      </w:r>
      <w:r w:rsidR="000E6F08" w:rsidRPr="00E10052">
        <w:rPr>
          <w:rFonts w:ascii="宋体" w:hAnsi="宋体"/>
          <w:szCs w:val="21"/>
        </w:rPr>
        <w:t>解析：神经递质通过突触前膜到达突触间隙的方式是胞吐；兴奋在传导的过程中需要消耗细胞呼吸释放的能量；若刺激A点，图中电流计B将偏转2次，且方向相反。</w:t>
      </w:r>
    </w:p>
    <w:p w:rsidR="000E6F08" w:rsidRPr="00E10052" w:rsidRDefault="000E6F08" w:rsidP="000E6F08">
      <w:pPr>
        <w:rPr>
          <w:rFonts w:ascii="宋体" w:hAnsi="宋体"/>
          <w:szCs w:val="21"/>
        </w:rPr>
      </w:pPr>
      <w:r w:rsidRPr="00E10052">
        <w:rPr>
          <w:rFonts w:ascii="宋体" w:hAnsi="宋体"/>
          <w:szCs w:val="21"/>
        </w:rPr>
        <w:t>答案：C</w:t>
      </w:r>
    </w:p>
    <w:p w:rsidR="000E6F08" w:rsidRPr="00E10052" w:rsidRDefault="00164DB4" w:rsidP="000E6F08">
      <w:pPr>
        <w:rPr>
          <w:rFonts w:ascii="宋体" w:hAnsi="宋体"/>
          <w:szCs w:val="21"/>
        </w:rPr>
      </w:pPr>
      <w:r>
        <w:rPr>
          <w:rFonts w:ascii="宋体" w:hAnsi="宋体" w:hint="eastAsia"/>
          <w:szCs w:val="21"/>
        </w:rPr>
        <w:t>8</w:t>
      </w:r>
      <w:r w:rsidR="000E6F08">
        <w:rPr>
          <w:rFonts w:ascii="宋体" w:hAnsi="宋体" w:hint="eastAsia"/>
          <w:szCs w:val="21"/>
        </w:rPr>
        <w:t>.</w:t>
      </w:r>
      <w:r w:rsidR="000E6F08" w:rsidRPr="00E10052">
        <w:rPr>
          <w:rFonts w:ascii="宋体" w:hAnsi="宋体"/>
          <w:szCs w:val="21"/>
        </w:rPr>
        <w:t>解析：兴奋在神经纤维之间的传导是单方向的，而在神经细胞之间的传</w:t>
      </w:r>
      <w:r w:rsidR="000E6F08">
        <w:rPr>
          <w:rFonts w:ascii="宋体" w:hAnsi="宋体"/>
          <w:noProof/>
          <w:szCs w:val="21"/>
        </w:rPr>
        <w:drawing>
          <wp:inline distT="0" distB="0" distL="0" distR="0">
            <wp:extent cx="19050" cy="1905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0E6F08" w:rsidRPr="00E10052">
        <w:rPr>
          <w:rFonts w:ascii="宋体" w:hAnsi="宋体"/>
          <w:szCs w:val="21"/>
        </w:rPr>
        <w:t>递是双向的，刺激1、2，肌肉</w:t>
      </w:r>
      <w:r w:rsidR="000E6F08" w:rsidRPr="00E10052">
        <w:rPr>
          <w:rFonts w:ascii="宋体" w:hAnsi="宋体" w:cs="宋体" w:hint="eastAsia"/>
          <w:szCs w:val="21"/>
        </w:rPr>
        <w:t>Ⅰ</w:t>
      </w:r>
      <w:r w:rsidR="000E6F08" w:rsidRPr="00E10052">
        <w:rPr>
          <w:rFonts w:ascii="宋体" w:hAnsi="宋体"/>
          <w:szCs w:val="21"/>
        </w:rPr>
        <w:t>、</w:t>
      </w:r>
      <w:r w:rsidR="000E6F08" w:rsidRPr="00E10052">
        <w:rPr>
          <w:rFonts w:ascii="宋体" w:hAnsi="宋体" w:cs="宋体" w:hint="eastAsia"/>
          <w:szCs w:val="21"/>
        </w:rPr>
        <w:t>Ⅱ</w:t>
      </w:r>
      <w:r w:rsidR="000E6F08" w:rsidRPr="00E10052">
        <w:rPr>
          <w:rFonts w:ascii="宋体" w:hAnsi="宋体"/>
          <w:szCs w:val="21"/>
        </w:rPr>
        <w:t>、</w:t>
      </w:r>
      <w:r w:rsidR="000E6F08" w:rsidRPr="00E10052">
        <w:rPr>
          <w:rFonts w:ascii="宋体" w:hAnsi="宋体" w:cs="宋体" w:hint="eastAsia"/>
          <w:szCs w:val="21"/>
        </w:rPr>
        <w:t>Ⅲ</w:t>
      </w:r>
      <w:r w:rsidR="000E6F08" w:rsidRPr="00E10052">
        <w:rPr>
          <w:rFonts w:ascii="宋体" w:hAnsi="宋体"/>
          <w:szCs w:val="21"/>
        </w:rPr>
        <w:t>都收缩刺激3、4只能引起肌肉</w:t>
      </w:r>
      <w:r w:rsidR="000E6F08" w:rsidRPr="00E10052">
        <w:rPr>
          <w:rFonts w:ascii="宋体" w:hAnsi="宋体" w:cs="宋体" w:hint="eastAsia"/>
          <w:szCs w:val="21"/>
        </w:rPr>
        <w:t>Ⅱ</w:t>
      </w:r>
      <w:r w:rsidR="000E6F08" w:rsidRPr="00E10052">
        <w:rPr>
          <w:rFonts w:ascii="宋体" w:hAnsi="宋体"/>
          <w:szCs w:val="21"/>
        </w:rPr>
        <w:t>，</w:t>
      </w:r>
      <w:r w:rsidR="000E6F08" w:rsidRPr="00E10052">
        <w:rPr>
          <w:rFonts w:ascii="宋体" w:hAnsi="宋体" w:cs="宋体" w:hint="eastAsia"/>
          <w:szCs w:val="21"/>
        </w:rPr>
        <w:t>Ⅲ</w:t>
      </w:r>
      <w:r w:rsidR="000E6F08" w:rsidRPr="00E10052">
        <w:rPr>
          <w:rFonts w:ascii="宋体" w:hAnsi="宋体"/>
          <w:szCs w:val="21"/>
        </w:rPr>
        <w:t>收缩，不能引起肌肉</w:t>
      </w:r>
      <w:r w:rsidR="000E6F08" w:rsidRPr="00E10052">
        <w:rPr>
          <w:rFonts w:ascii="宋体" w:hAnsi="宋体" w:cs="宋体" w:hint="eastAsia"/>
          <w:szCs w:val="21"/>
        </w:rPr>
        <w:t>Ⅰ</w:t>
      </w:r>
      <w:r w:rsidR="000E6F08" w:rsidRPr="00E10052">
        <w:rPr>
          <w:rFonts w:ascii="宋体" w:hAnsi="宋体"/>
          <w:szCs w:val="21"/>
        </w:rPr>
        <w:t>收缩。</w:t>
      </w:r>
    </w:p>
    <w:p w:rsidR="000E6F08" w:rsidRPr="00E10052" w:rsidRDefault="000E6F08" w:rsidP="000E6F08">
      <w:pPr>
        <w:rPr>
          <w:rFonts w:ascii="宋体" w:hAnsi="宋体"/>
          <w:szCs w:val="21"/>
        </w:rPr>
      </w:pPr>
      <w:r w:rsidRPr="00E10052">
        <w:rPr>
          <w:rFonts w:ascii="宋体" w:hAnsi="宋体"/>
          <w:szCs w:val="21"/>
        </w:rPr>
        <w:t>答案：C</w:t>
      </w:r>
    </w:p>
    <w:p w:rsidR="000E6F08" w:rsidRPr="00E10052" w:rsidRDefault="00164DB4" w:rsidP="000E6F08">
      <w:pPr>
        <w:rPr>
          <w:rFonts w:ascii="宋体" w:hAnsi="宋体"/>
          <w:szCs w:val="21"/>
        </w:rPr>
      </w:pPr>
      <w:r>
        <w:rPr>
          <w:rFonts w:ascii="宋体" w:hAnsi="宋体" w:hint="eastAsia"/>
          <w:szCs w:val="21"/>
        </w:rPr>
        <w:t>9</w:t>
      </w:r>
      <w:r w:rsidR="000E6F08">
        <w:rPr>
          <w:rFonts w:ascii="宋体" w:hAnsi="宋体" w:hint="eastAsia"/>
          <w:szCs w:val="21"/>
        </w:rPr>
        <w:t>.</w:t>
      </w:r>
      <w:r w:rsidR="000E6F08" w:rsidRPr="00E10052">
        <w:rPr>
          <w:rFonts w:ascii="宋体" w:hAnsi="宋体"/>
          <w:szCs w:val="21"/>
        </w:rPr>
        <w:t>解析：免疫器官包括骨髓、胸腺、淋巴结、脾等；T淋巴细胞是在胸腺内产生，而B淋巴细胞在骨髓内产生。细胞C和细胞E中DNA相同，但由于基因的选择性表达，其结果是DNA未变，而RNA和蛋白质发生改变，进而引起细胞结构和功能不同。</w:t>
      </w:r>
    </w:p>
    <w:p w:rsidR="000E6F08" w:rsidRPr="00E10052" w:rsidRDefault="000E6F08" w:rsidP="000E6F08">
      <w:pPr>
        <w:rPr>
          <w:rFonts w:ascii="宋体" w:hAnsi="宋体"/>
          <w:szCs w:val="21"/>
        </w:rPr>
      </w:pPr>
      <w:r w:rsidRPr="00E10052">
        <w:rPr>
          <w:rFonts w:ascii="宋体" w:hAnsi="宋体"/>
          <w:szCs w:val="21"/>
        </w:rPr>
        <w:t>答案：D</w:t>
      </w:r>
    </w:p>
    <w:p w:rsidR="001D779C" w:rsidRPr="00D872A3" w:rsidRDefault="00164DB4" w:rsidP="001D779C">
      <w:pPr>
        <w:rPr>
          <w:rFonts w:ascii="宋体" w:hAnsi="宋体"/>
          <w:szCs w:val="21"/>
        </w:rPr>
      </w:pPr>
      <w:r>
        <w:rPr>
          <w:rFonts w:ascii="宋体" w:hAnsi="宋体" w:hint="eastAsia"/>
          <w:szCs w:val="21"/>
        </w:rPr>
        <w:t>10</w:t>
      </w:r>
      <w:r w:rsidR="001D779C">
        <w:rPr>
          <w:rFonts w:ascii="宋体" w:hAnsi="宋体" w:hint="eastAsia"/>
          <w:szCs w:val="21"/>
        </w:rPr>
        <w:t>.</w:t>
      </w:r>
      <w:r w:rsidR="001D779C" w:rsidRPr="00D872A3">
        <w:rPr>
          <w:rFonts w:ascii="宋体" w:hAnsi="宋体"/>
          <w:szCs w:val="21"/>
        </w:rPr>
        <w:t>解析：在太空失重的条件下，植物的生长不受重力影响，c侧的生长素浓度＝d侧的生长素浓度。在单侧光的照射下，胚芽鞘尖端的生长素横向运输，a侧的生长素浓度&gt;d侧的生长素浓度，比较之下：a&gt;c＝d&gt;b，</w:t>
      </w:r>
      <w:r w:rsidR="001D779C" w:rsidRPr="00D872A3">
        <w:rPr>
          <w:rFonts w:ascii="宋体" w:hAnsi="宋体" w:cs="宋体" w:hint="eastAsia"/>
          <w:szCs w:val="21"/>
        </w:rPr>
        <w:t>①</w:t>
      </w:r>
      <w:r w:rsidR="001D779C" w:rsidRPr="00D872A3">
        <w:rPr>
          <w:rFonts w:ascii="宋体" w:hAnsi="宋体"/>
          <w:szCs w:val="21"/>
        </w:rPr>
        <w:t>生长最快，A项正确。</w:t>
      </w:r>
    </w:p>
    <w:p w:rsidR="001D779C" w:rsidRPr="00D872A3" w:rsidRDefault="001D779C" w:rsidP="001D779C">
      <w:pPr>
        <w:rPr>
          <w:rFonts w:ascii="宋体" w:hAnsi="宋体"/>
          <w:szCs w:val="21"/>
        </w:rPr>
      </w:pPr>
      <w:r w:rsidRPr="00D872A3">
        <w:rPr>
          <w:rFonts w:ascii="宋体" w:hAnsi="宋体"/>
          <w:szCs w:val="21"/>
        </w:rPr>
        <w:t>答案：A</w:t>
      </w:r>
    </w:p>
    <w:p w:rsidR="00E5066D" w:rsidRPr="00D872A3" w:rsidRDefault="00E5066D" w:rsidP="00E5066D">
      <w:pPr>
        <w:rPr>
          <w:rFonts w:ascii="宋体" w:hAnsi="宋体"/>
          <w:szCs w:val="21"/>
        </w:rPr>
      </w:pPr>
      <w:r>
        <w:rPr>
          <w:rFonts w:ascii="宋体" w:hAnsi="宋体" w:hint="eastAsia"/>
          <w:szCs w:val="21"/>
        </w:rPr>
        <w:lastRenderedPageBreak/>
        <w:t>1</w:t>
      </w:r>
      <w:r w:rsidR="00164DB4">
        <w:rPr>
          <w:rFonts w:ascii="宋体" w:hAnsi="宋体" w:hint="eastAsia"/>
          <w:szCs w:val="21"/>
        </w:rPr>
        <w:t>1</w:t>
      </w:r>
      <w:r>
        <w:rPr>
          <w:rFonts w:ascii="宋体" w:hAnsi="宋体" w:hint="eastAsia"/>
          <w:szCs w:val="21"/>
        </w:rPr>
        <w:t>.</w:t>
      </w:r>
      <w:r w:rsidRPr="00D872A3">
        <w:rPr>
          <w:rFonts w:ascii="宋体" w:hAnsi="宋体"/>
          <w:szCs w:val="21"/>
        </w:rPr>
        <w:t>生长素促进细胞伸长，细胞分裂素促进细胞分裂，这两种激素与水果生长发育最密切。催熟的水果中含较多的乙烯，引起性早熟的是性激素，功能不同。向未受粉的雌蕊柱头上涂抹一定浓度的生长素可得到无子果实，如无子番茄、无子黄瓜等；秋水仙素可导致染色体数目变异而得到无子果实，如无子西瓜。双子叶植物杂草对2,4－D敏感，高浓度的2,4－D能抑制植物生长，可作为除草剂使用；乙烯利可释放乙烯，促进棉桃成熟，而脱落酸促使植物落叶。组织培养中细胞分裂素与生长素浓度比高时，有利于芽的发生。</w:t>
      </w:r>
    </w:p>
    <w:p w:rsidR="00E5066D" w:rsidRDefault="00E5066D" w:rsidP="00E5066D">
      <w:pPr>
        <w:rPr>
          <w:rFonts w:ascii="宋体" w:hAnsi="宋体"/>
          <w:szCs w:val="21"/>
        </w:rPr>
      </w:pPr>
      <w:r>
        <w:rPr>
          <w:rFonts w:ascii="宋体" w:hAnsi="宋体" w:hint="eastAsia"/>
          <w:noProof/>
          <w:szCs w:val="21"/>
        </w:rPr>
        <w:drawing>
          <wp:inline distT="0" distB="0" distL="0" distR="0">
            <wp:extent cx="28575" cy="19050"/>
            <wp:effectExtent l="0" t="0" r="9525"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www.zxxk.com)--教育资源门户，提供试卷、教案、课件、论文、素材及各类教学资源下载，还有大量而丰富的教学相关资讯！"/>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Pr>
          <w:rFonts w:ascii="宋体" w:hAnsi="宋体" w:hint="eastAsia"/>
          <w:szCs w:val="21"/>
        </w:rPr>
        <w:t>答案：B</w:t>
      </w:r>
    </w:p>
    <w:p w:rsidR="00BD75A6" w:rsidRPr="00BD75A6" w:rsidRDefault="00BD75A6" w:rsidP="00BD75A6">
      <w:pPr>
        <w:ind w:leftChars="-202" w:left="-424"/>
        <w:rPr>
          <w:szCs w:val="21"/>
        </w:rPr>
      </w:pPr>
      <w:r w:rsidRPr="00BD75A6">
        <w:rPr>
          <w:rFonts w:hint="eastAsia"/>
        </w:rPr>
        <w:t>3.</w:t>
      </w:r>
      <w:r w:rsidRPr="00BD75A6">
        <w:rPr>
          <w:szCs w:val="21"/>
        </w:rPr>
        <w:t xml:space="preserve"> C</w:t>
      </w:r>
      <w:r w:rsidRPr="00BD75A6">
        <w:rPr>
          <w:rFonts w:hint="eastAsia"/>
          <w:szCs w:val="21"/>
        </w:rPr>
        <w:t>（单子叶植物常常是蔓生或丛生的，从地上部分难以辨别是一株还是多株，而双子叶草本植物则容易区分。蚯蚓、跳蝻活动范围不大，所以可用样方法，在选取样方时一定要随机，种群密度不能反映种群数量的变化，只能反映种群数量。）</w:t>
      </w:r>
    </w:p>
    <w:p w:rsidR="00BD75A6" w:rsidRPr="00BD75A6" w:rsidRDefault="00BD75A6" w:rsidP="00BD75A6">
      <w:pPr>
        <w:ind w:leftChars="-202" w:left="-424"/>
        <w:rPr>
          <w:szCs w:val="21"/>
        </w:rPr>
      </w:pPr>
      <w:r w:rsidRPr="00BD75A6">
        <w:rPr>
          <w:rFonts w:hint="eastAsia"/>
        </w:rPr>
        <w:t>4.</w:t>
      </w:r>
      <w:r w:rsidRPr="00BD75A6">
        <w:rPr>
          <w:szCs w:val="21"/>
        </w:rPr>
        <w:t xml:space="preserve"> A</w:t>
      </w:r>
      <w:r w:rsidRPr="00BD75A6">
        <w:rPr>
          <w:rFonts w:hint="eastAsia"/>
          <w:szCs w:val="21"/>
        </w:rPr>
        <w:t>（三图表示的是年龄组成的模式图，它的含义是种群中各年龄期个体的比例，而不是一个具体的数量，所以</w:t>
      </w:r>
      <w:r w:rsidRPr="00BD75A6">
        <w:rPr>
          <w:szCs w:val="21"/>
        </w:rPr>
        <w:t>a</w:t>
      </w:r>
      <w:r w:rsidRPr="00BD75A6">
        <w:rPr>
          <w:rFonts w:hint="eastAsia"/>
          <w:szCs w:val="21"/>
        </w:rPr>
        <w:t>、</w:t>
      </w:r>
      <w:r w:rsidRPr="00BD75A6">
        <w:rPr>
          <w:szCs w:val="21"/>
        </w:rPr>
        <w:t>b</w:t>
      </w:r>
      <w:r w:rsidRPr="00BD75A6">
        <w:rPr>
          <w:rFonts w:hint="eastAsia"/>
          <w:szCs w:val="21"/>
        </w:rPr>
        <w:t>、</w:t>
      </w:r>
      <w:r w:rsidRPr="00BD75A6">
        <w:rPr>
          <w:szCs w:val="21"/>
        </w:rPr>
        <w:t>c</w:t>
      </w:r>
      <w:r w:rsidRPr="00BD75A6">
        <w:rPr>
          <w:rFonts w:hint="eastAsia"/>
          <w:szCs w:val="21"/>
        </w:rPr>
        <w:t>三者中个体的数量是无法比较的。由于</w:t>
      </w:r>
      <w:r w:rsidRPr="00BD75A6">
        <w:rPr>
          <w:szCs w:val="21"/>
        </w:rPr>
        <w:t>a</w:t>
      </w:r>
      <w:r w:rsidRPr="00BD75A6">
        <w:rPr>
          <w:rFonts w:hint="eastAsia"/>
          <w:szCs w:val="21"/>
        </w:rPr>
        <w:t>为增长型，所以出生率应是最高的，无法从图示中获得三个种群迁入和迁出的相关信息。）</w:t>
      </w:r>
    </w:p>
    <w:p w:rsidR="00BD75A6" w:rsidRPr="00BD75A6" w:rsidRDefault="00BD75A6" w:rsidP="00BD75A6">
      <w:pPr>
        <w:ind w:leftChars="-202" w:left="-424"/>
        <w:rPr>
          <w:szCs w:val="21"/>
        </w:rPr>
      </w:pPr>
      <w:r w:rsidRPr="00BD75A6">
        <w:rPr>
          <w:rFonts w:hint="eastAsia"/>
        </w:rPr>
        <w:t>5.</w:t>
      </w:r>
      <w:r w:rsidRPr="00BD75A6">
        <w:rPr>
          <w:szCs w:val="21"/>
        </w:rPr>
        <w:t xml:space="preserve"> D</w:t>
      </w:r>
      <w:r w:rsidRPr="00BD75A6">
        <w:rPr>
          <w:rFonts w:hint="eastAsia"/>
          <w:szCs w:val="21"/>
        </w:rPr>
        <w:t>（“</w:t>
      </w:r>
      <w:r w:rsidRPr="00BD75A6">
        <w:rPr>
          <w:szCs w:val="21"/>
        </w:rPr>
        <w:t>J</w:t>
      </w:r>
      <w:r w:rsidRPr="00BD75A6">
        <w:rPr>
          <w:rFonts w:hint="eastAsia"/>
          <w:szCs w:val="21"/>
        </w:rPr>
        <w:t>”型曲线的形成是在理想的环境条件下，即食物充足、空间充裕，无天敌的情况，它的种群数量没有</w:t>
      </w:r>
      <w:r w:rsidRPr="00BD75A6">
        <w:rPr>
          <w:szCs w:val="21"/>
        </w:rPr>
        <w:t>K</w:t>
      </w:r>
      <w:r w:rsidRPr="00BD75A6">
        <w:rPr>
          <w:rFonts w:hint="eastAsia"/>
          <w:szCs w:val="21"/>
        </w:rPr>
        <w:t>值，因为环境容纳量是无限的。在“</w:t>
      </w:r>
      <w:r w:rsidRPr="00BD75A6">
        <w:rPr>
          <w:szCs w:val="21"/>
        </w:rPr>
        <w:t>S</w:t>
      </w:r>
      <w:r w:rsidRPr="00BD75A6">
        <w:rPr>
          <w:rFonts w:hint="eastAsia"/>
          <w:szCs w:val="21"/>
        </w:rPr>
        <w:t>”型曲线形成的过程中环境阻力越来越大，种群的数量不再变化。种群增长的数学模型构建包括了观察并提出问题、作出假设、建立模型、检验或修正模型。）</w:t>
      </w:r>
    </w:p>
    <w:p w:rsidR="00BD75A6" w:rsidRPr="00BD75A6" w:rsidRDefault="00BD75A6" w:rsidP="00BD75A6">
      <w:pPr>
        <w:ind w:leftChars="-202" w:left="-424"/>
        <w:rPr>
          <w:rFonts w:hint="eastAsia"/>
          <w:szCs w:val="21"/>
        </w:rPr>
      </w:pPr>
      <w:r w:rsidRPr="00BD75A6">
        <w:rPr>
          <w:rFonts w:hint="eastAsia"/>
        </w:rPr>
        <w:t>22.</w:t>
      </w:r>
      <w:r w:rsidRPr="00BD75A6">
        <w:rPr>
          <w:szCs w:val="21"/>
        </w:rPr>
        <w:t xml:space="preserve"> C</w:t>
      </w:r>
      <w:r w:rsidRPr="00BD75A6">
        <w:rPr>
          <w:rFonts w:hint="eastAsia"/>
          <w:szCs w:val="21"/>
        </w:rPr>
        <w:t>（</w:t>
      </w:r>
      <w:r w:rsidRPr="00BD75A6">
        <w:rPr>
          <w:szCs w:val="21"/>
        </w:rPr>
        <w:t>A</w:t>
      </w:r>
      <w:r w:rsidRPr="00BD75A6">
        <w:rPr>
          <w:rFonts w:hint="eastAsia"/>
          <w:szCs w:val="21"/>
        </w:rPr>
        <w:t>装置主要是利用土壤动物避光、避高温、趋湿的习性采集。）</w:t>
      </w:r>
    </w:p>
    <w:p w:rsidR="00BD75A6" w:rsidRPr="00BD75A6" w:rsidRDefault="00BD75A6" w:rsidP="00BD75A6">
      <w:pPr>
        <w:ind w:leftChars="-202" w:left="-424"/>
        <w:rPr>
          <w:szCs w:val="21"/>
        </w:rPr>
      </w:pPr>
      <w:r w:rsidRPr="00BD75A6">
        <w:rPr>
          <w:rFonts w:hint="eastAsia"/>
        </w:rPr>
        <w:t>7.</w:t>
      </w:r>
      <w:r w:rsidRPr="00BD75A6">
        <w:rPr>
          <w:szCs w:val="21"/>
        </w:rPr>
        <w:t xml:space="preserve"> D</w:t>
      </w:r>
      <w:r w:rsidRPr="00BD75A6">
        <w:rPr>
          <w:rFonts w:hint="eastAsia"/>
          <w:szCs w:val="21"/>
        </w:rPr>
        <w:t>（养分、空间、温度和有毒排泄物等是影响种群数量持续增长的限制因素；</w:t>
      </w:r>
      <w:r w:rsidRPr="00BD75A6">
        <w:rPr>
          <w:szCs w:val="21"/>
        </w:rPr>
        <w:t>pH</w:t>
      </w:r>
      <w:r w:rsidRPr="00BD75A6">
        <w:rPr>
          <w:rFonts w:hint="eastAsia"/>
          <w:szCs w:val="21"/>
        </w:rPr>
        <w:t>变化影响微生物的生长，样方法是调查植物种群密度的方法，对酵母菌计数时先将盖玻片放在计数室上，用吸管吸取培养液，滴于盖玻片边缘，让培养液自行渗入。多余培养液用滤纸吸去。稍待片刻，待细菌细胞全部沉降到计数室底部，将计数板放在载物台的中央，按样方法计数几个小方格内的酵母菌数量，求平均值，再以此为根据，估算试管中的酵母菌总数。取适量培养液滴于普通载玻片后对酵母菌准确计数的操作方法错误。）</w:t>
      </w:r>
    </w:p>
    <w:p w:rsidR="00BD03B1" w:rsidRPr="00CA056A" w:rsidRDefault="00164DB4" w:rsidP="00BD03B1">
      <w:pPr>
        <w:rPr>
          <w:rFonts w:ascii="宋体" w:hAnsi="宋体"/>
          <w:szCs w:val="21"/>
        </w:rPr>
      </w:pPr>
      <w:r>
        <w:rPr>
          <w:rFonts w:ascii="宋体" w:hAnsi="宋体" w:hint="eastAsia"/>
          <w:szCs w:val="21"/>
        </w:rPr>
        <w:t>1</w:t>
      </w:r>
      <w:r w:rsidR="00BD03B1">
        <w:rPr>
          <w:rFonts w:ascii="宋体" w:hAnsi="宋体" w:hint="eastAsia"/>
          <w:szCs w:val="21"/>
        </w:rPr>
        <w:t>6.</w:t>
      </w:r>
      <w:r w:rsidR="00BD03B1" w:rsidRPr="00CA056A">
        <w:rPr>
          <w:rFonts w:ascii="宋体" w:hAnsi="宋体"/>
          <w:szCs w:val="21"/>
        </w:rPr>
        <w:t>解析：当种群数量到达e点后，种群数量不再增加，因此种群数量增长速率为0；环境阻力在d点之前就已经出现；阴影部分表示被淘汰的个体数量。</w:t>
      </w:r>
      <w:r w:rsidR="00BD03B1" w:rsidRPr="00DB5C91">
        <w:rPr>
          <w:rFonts w:ascii="宋体" w:hAnsi="宋体"/>
          <w:color w:val="FFFFFF"/>
          <w:sz w:val="4"/>
          <w:szCs w:val="21"/>
        </w:rPr>
        <w:t>[来源:Z|xx|k.Com]</w:t>
      </w:r>
    </w:p>
    <w:p w:rsidR="00BD03B1" w:rsidRPr="00CA056A" w:rsidRDefault="00BD03B1" w:rsidP="00BD03B1">
      <w:pPr>
        <w:rPr>
          <w:rFonts w:ascii="宋体" w:hAnsi="宋体"/>
          <w:szCs w:val="21"/>
        </w:rPr>
      </w:pPr>
      <w:r w:rsidRPr="00CA056A">
        <w:rPr>
          <w:rFonts w:ascii="宋体" w:hAnsi="宋体"/>
          <w:szCs w:val="21"/>
        </w:rPr>
        <w:t>答案：</w:t>
      </w:r>
      <w:r>
        <w:rPr>
          <w:rFonts w:ascii="宋体" w:hAnsi="宋体" w:hint="eastAsia"/>
          <w:szCs w:val="21"/>
        </w:rPr>
        <w:t>A</w:t>
      </w:r>
    </w:p>
    <w:p w:rsidR="00BD75A6" w:rsidRPr="00BD75A6" w:rsidRDefault="00BD75A6" w:rsidP="00BD75A6">
      <w:pPr>
        <w:ind w:leftChars="-202" w:left="-424"/>
        <w:rPr>
          <w:szCs w:val="21"/>
        </w:rPr>
      </w:pPr>
      <w:r w:rsidRPr="00BD75A6">
        <w:rPr>
          <w:rFonts w:hint="eastAsia"/>
          <w:szCs w:val="21"/>
        </w:rPr>
        <w:t>11</w:t>
      </w:r>
      <w:r w:rsidRPr="00BD75A6">
        <w:rPr>
          <w:rFonts w:hint="eastAsia"/>
          <w:szCs w:val="21"/>
        </w:rPr>
        <w:t>．</w:t>
      </w:r>
      <w:r w:rsidRPr="00BD75A6">
        <w:rPr>
          <w:szCs w:val="21"/>
        </w:rPr>
        <w:t>D</w:t>
      </w:r>
      <w:r w:rsidRPr="00BD75A6">
        <w:rPr>
          <w:rFonts w:hint="eastAsia"/>
          <w:szCs w:val="21"/>
        </w:rPr>
        <w:t>（而此题的关键是明确λ的含义：λ等于</w:t>
      </w:r>
      <w:r w:rsidRPr="00BD75A6">
        <w:rPr>
          <w:szCs w:val="21"/>
        </w:rPr>
        <w:t>1</w:t>
      </w:r>
      <w:r w:rsidRPr="00BD75A6">
        <w:rPr>
          <w:rFonts w:hint="eastAsia"/>
          <w:szCs w:val="21"/>
        </w:rPr>
        <w:t>说明种群数量前后年份没有发生变化；λ大于</w:t>
      </w:r>
      <w:r w:rsidRPr="00BD75A6">
        <w:rPr>
          <w:szCs w:val="21"/>
        </w:rPr>
        <w:t>1</w:t>
      </w:r>
      <w:r w:rsidRPr="00BD75A6">
        <w:rPr>
          <w:rFonts w:hint="eastAsia"/>
          <w:szCs w:val="21"/>
        </w:rPr>
        <w:t>说明种群数量在增加；λ小于</w:t>
      </w:r>
      <w:r w:rsidRPr="00BD75A6">
        <w:rPr>
          <w:szCs w:val="21"/>
        </w:rPr>
        <w:t>1</w:t>
      </w:r>
      <w:r w:rsidRPr="00BD75A6">
        <w:rPr>
          <w:rFonts w:hint="eastAsia"/>
          <w:szCs w:val="21"/>
        </w:rPr>
        <w:t>说明种群数量在减少。由图示可知，λ值为当年种群数量与一年前种群数量的比值，增长率＝λ－</w:t>
      </w:r>
      <w:r w:rsidRPr="00BD75A6">
        <w:rPr>
          <w:szCs w:val="21"/>
        </w:rPr>
        <w:t>1</w:t>
      </w:r>
      <w:r w:rsidRPr="00BD75A6">
        <w:rPr>
          <w:rFonts w:hint="eastAsia"/>
          <w:szCs w:val="21"/>
        </w:rPr>
        <w:t>，λ值越大，种群增长率越大，第</w:t>
      </w:r>
      <w:r w:rsidRPr="00BD75A6">
        <w:rPr>
          <w:szCs w:val="21"/>
        </w:rPr>
        <w:t>20</w:t>
      </w:r>
      <w:r w:rsidRPr="00BD75A6">
        <w:rPr>
          <w:rFonts w:hint="eastAsia"/>
          <w:szCs w:val="21"/>
        </w:rPr>
        <w:t>年至第</w:t>
      </w:r>
      <w:r w:rsidRPr="00BD75A6">
        <w:rPr>
          <w:szCs w:val="21"/>
        </w:rPr>
        <w:t>30</w:t>
      </w:r>
      <w:r w:rsidRPr="00BD75A6">
        <w:rPr>
          <w:rFonts w:hint="eastAsia"/>
          <w:szCs w:val="21"/>
        </w:rPr>
        <w:t>年间，λ值为</w:t>
      </w:r>
      <w:r w:rsidRPr="00BD75A6">
        <w:rPr>
          <w:szCs w:val="21"/>
        </w:rPr>
        <w:t>1</w:t>
      </w:r>
      <w:r w:rsidRPr="00BD75A6">
        <w:rPr>
          <w:rFonts w:hint="eastAsia"/>
          <w:szCs w:val="21"/>
        </w:rPr>
        <w:t>，野兔种群数量增长率为</w:t>
      </w:r>
      <w:r w:rsidRPr="00BD75A6">
        <w:rPr>
          <w:szCs w:val="21"/>
        </w:rPr>
        <w:t>0</w:t>
      </w:r>
      <w:r w:rsidRPr="00BD75A6">
        <w:rPr>
          <w:rFonts w:hint="eastAsia"/>
          <w:szCs w:val="21"/>
        </w:rPr>
        <w:t>；第</w:t>
      </w:r>
      <w:r w:rsidRPr="00BD75A6">
        <w:rPr>
          <w:szCs w:val="21"/>
        </w:rPr>
        <w:t>1</w:t>
      </w:r>
      <w:r w:rsidRPr="00BD75A6">
        <w:rPr>
          <w:rFonts w:hint="eastAsia"/>
          <w:szCs w:val="21"/>
        </w:rPr>
        <w:t>年至第</w:t>
      </w:r>
      <w:r w:rsidRPr="00BD75A6">
        <w:rPr>
          <w:szCs w:val="21"/>
        </w:rPr>
        <w:t>5</w:t>
      </w:r>
      <w:r w:rsidRPr="00BD75A6">
        <w:rPr>
          <w:rFonts w:hint="eastAsia"/>
          <w:szCs w:val="21"/>
        </w:rPr>
        <w:t>年间，λ值大于</w:t>
      </w:r>
      <w:r w:rsidRPr="00BD75A6">
        <w:rPr>
          <w:szCs w:val="21"/>
        </w:rPr>
        <w:t>1</w:t>
      </w:r>
      <w:r w:rsidRPr="00BD75A6">
        <w:rPr>
          <w:rFonts w:hint="eastAsia"/>
          <w:szCs w:val="21"/>
        </w:rPr>
        <w:t>，野兔种群数量逐年递增，第</w:t>
      </w:r>
      <w:r w:rsidRPr="00BD75A6">
        <w:rPr>
          <w:szCs w:val="21"/>
        </w:rPr>
        <w:t>5</w:t>
      </w:r>
      <w:r w:rsidRPr="00BD75A6">
        <w:rPr>
          <w:rFonts w:hint="eastAsia"/>
          <w:szCs w:val="21"/>
        </w:rPr>
        <w:t>年起，λ值减小但仍大于</w:t>
      </w:r>
      <w:r w:rsidRPr="00BD75A6">
        <w:rPr>
          <w:szCs w:val="21"/>
        </w:rPr>
        <w:t>0</w:t>
      </w:r>
      <w:r w:rsidRPr="00BD75A6">
        <w:rPr>
          <w:rFonts w:hint="eastAsia"/>
          <w:szCs w:val="21"/>
        </w:rPr>
        <w:t>，增长率下降，野兔种群数量增加幅度减小，但不会下降；种群增长的“</w:t>
      </w:r>
      <w:r w:rsidRPr="00BD75A6">
        <w:rPr>
          <w:szCs w:val="21"/>
        </w:rPr>
        <w:t>J</w:t>
      </w:r>
      <w:r w:rsidRPr="00BD75A6">
        <w:rPr>
          <w:rFonts w:hint="eastAsia"/>
          <w:szCs w:val="21"/>
        </w:rPr>
        <w:t>”型曲线增长率不变，第</w:t>
      </w:r>
      <w:r w:rsidRPr="00BD75A6">
        <w:rPr>
          <w:szCs w:val="21"/>
        </w:rPr>
        <w:t>15</w:t>
      </w:r>
      <w:r w:rsidRPr="00BD75A6">
        <w:rPr>
          <w:rFonts w:hint="eastAsia"/>
          <w:szCs w:val="21"/>
        </w:rPr>
        <w:t>年至第</w:t>
      </w:r>
      <w:r w:rsidRPr="00BD75A6">
        <w:rPr>
          <w:szCs w:val="21"/>
        </w:rPr>
        <w:t>20</w:t>
      </w:r>
      <w:r w:rsidRPr="00BD75A6">
        <w:rPr>
          <w:rFonts w:hint="eastAsia"/>
          <w:szCs w:val="21"/>
        </w:rPr>
        <w:t>年间野兔种群增长率先增加后减小，呈“</w:t>
      </w:r>
      <w:r w:rsidRPr="00BD75A6">
        <w:rPr>
          <w:szCs w:val="21"/>
        </w:rPr>
        <w:t>S</w:t>
      </w:r>
      <w:r w:rsidRPr="00BD75A6">
        <w:rPr>
          <w:rFonts w:hint="eastAsia"/>
          <w:szCs w:val="21"/>
        </w:rPr>
        <w:t>”型增长。）</w:t>
      </w:r>
    </w:p>
    <w:p w:rsidR="00BD03B1" w:rsidRPr="00CA056A" w:rsidRDefault="00164DB4" w:rsidP="00BD03B1">
      <w:pPr>
        <w:rPr>
          <w:rFonts w:ascii="宋体" w:hAnsi="宋体"/>
          <w:szCs w:val="21"/>
        </w:rPr>
      </w:pPr>
      <w:r>
        <w:rPr>
          <w:rFonts w:ascii="宋体" w:hAnsi="宋体" w:hint="eastAsia"/>
          <w:szCs w:val="21"/>
        </w:rPr>
        <w:t>1</w:t>
      </w:r>
      <w:r w:rsidR="00BD03B1">
        <w:rPr>
          <w:rFonts w:ascii="宋体" w:hAnsi="宋体" w:hint="eastAsia"/>
          <w:szCs w:val="21"/>
        </w:rPr>
        <w:t>7.</w:t>
      </w:r>
      <w:r w:rsidR="00BD03B1" w:rsidRPr="00CA056A">
        <w:rPr>
          <w:rFonts w:ascii="宋体" w:hAnsi="宋体"/>
          <w:szCs w:val="21"/>
        </w:rPr>
        <w:t>解析：本题考查种群和群落两个概念的区别及其相互关系。种群既是生物进化的基本单位、生物繁殖的基本单位，也是构成群落的单位；种群具有的种群密度、年龄组成、性别比例、出生率和死亡率等特征，以及群落具有</w:t>
      </w:r>
      <w:r w:rsidR="00BD03B1">
        <w:rPr>
          <w:rFonts w:ascii="宋体" w:hAnsi="宋体"/>
          <w:szCs w:val="21"/>
        </w:rPr>
        <w:t>的垂直结构和水平结构，均与各种生物因素和非生物因素密切相关。</w:t>
      </w:r>
      <w:r w:rsidR="00BD03B1" w:rsidRPr="00CA056A">
        <w:rPr>
          <w:rFonts w:ascii="宋体" w:hAnsi="宋体"/>
          <w:szCs w:val="21"/>
        </w:rPr>
        <w:t>A、B、D项均正确。群落不仅包括植物和动物，还有大量的微生物，C项错。</w:t>
      </w:r>
    </w:p>
    <w:p w:rsidR="00BD03B1" w:rsidRPr="00CA056A" w:rsidRDefault="00BD03B1" w:rsidP="00BD03B1">
      <w:pPr>
        <w:rPr>
          <w:rFonts w:ascii="宋体" w:hAnsi="宋体"/>
          <w:szCs w:val="21"/>
        </w:rPr>
      </w:pPr>
      <w:r w:rsidRPr="00CA056A">
        <w:rPr>
          <w:rFonts w:ascii="宋体" w:hAnsi="宋体"/>
          <w:szCs w:val="21"/>
        </w:rPr>
        <w:t>答案：C</w:t>
      </w:r>
    </w:p>
    <w:p w:rsidR="00BD03B1" w:rsidRPr="00CA056A" w:rsidRDefault="00164DB4" w:rsidP="00BD03B1">
      <w:pPr>
        <w:rPr>
          <w:rFonts w:ascii="宋体" w:hAnsi="宋体"/>
          <w:szCs w:val="21"/>
        </w:rPr>
      </w:pPr>
      <w:r>
        <w:rPr>
          <w:rFonts w:ascii="宋体" w:hAnsi="宋体" w:hint="eastAsia"/>
          <w:szCs w:val="21"/>
        </w:rPr>
        <w:t>1</w:t>
      </w:r>
      <w:r w:rsidR="00BD03B1">
        <w:rPr>
          <w:rFonts w:ascii="宋体" w:hAnsi="宋体" w:hint="eastAsia"/>
          <w:szCs w:val="21"/>
        </w:rPr>
        <w:t>8.</w:t>
      </w:r>
      <w:r w:rsidR="00BD03B1" w:rsidRPr="00CA056A">
        <w:rPr>
          <w:rFonts w:ascii="宋体" w:hAnsi="宋体"/>
          <w:szCs w:val="21"/>
        </w:rPr>
        <w:t>解析：不同的种群中性别比是不同的，由于长期的进化自然选择有些种群的性别</w:t>
      </w:r>
      <w:r w:rsidR="00BD03B1">
        <w:rPr>
          <w:rFonts w:ascii="宋体" w:hAnsi="宋体"/>
          <w:noProof/>
          <w:szCs w:val="21"/>
        </w:rPr>
        <w:drawing>
          <wp:inline distT="0" distB="0" distL="0" distR="0">
            <wp:extent cx="19050" cy="9525"/>
            <wp:effectExtent l="0" t="0" r="0" b="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学科网(www.zxxk.com)--教育资源门户，提供试卷、教案、课件、论文、素材及各类教学资源下载，还有大量而丰富的教学相关资讯！"/>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BD03B1" w:rsidRPr="00CA056A">
        <w:rPr>
          <w:rFonts w:ascii="宋体" w:hAnsi="宋体"/>
          <w:szCs w:val="21"/>
        </w:rPr>
        <w:t>比不是1</w:t>
      </w:r>
      <w:r w:rsidR="00BD03B1" w:rsidRPr="00CA056A">
        <w:rPr>
          <w:rFonts w:ascii="宋体" w:hAnsi="宋体" w:cs="宋体" w:hint="eastAsia"/>
          <w:szCs w:val="21"/>
        </w:rPr>
        <w:t>∶</w:t>
      </w:r>
      <w:r w:rsidR="00BD03B1" w:rsidRPr="00CA056A">
        <w:rPr>
          <w:rFonts w:ascii="宋体" w:hAnsi="宋体"/>
          <w:szCs w:val="21"/>
        </w:rPr>
        <w:t>1，如生殖季节的象海豹，雌性多于雄性，</w:t>
      </w:r>
      <w:r w:rsidR="00BD03B1">
        <w:rPr>
          <w:rFonts w:ascii="宋体" w:hAnsi="宋体"/>
          <w:noProof/>
          <w:szCs w:val="21"/>
        </w:rPr>
        <w:drawing>
          <wp:inline distT="0" distB="0" distL="0" distR="0">
            <wp:extent cx="19050" cy="19050"/>
            <wp:effectExtent l="0" t="0" r="0" b="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学科网(www.zxxk.com)--教育资源门户，提供试卷、教案、课件、论文、素材及各类教学资源下载，还有大量而丰富的教学相关资讯！"/>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BD03B1" w:rsidRPr="00CA056A">
        <w:rPr>
          <w:rFonts w:ascii="宋体" w:hAnsi="宋体"/>
          <w:szCs w:val="21"/>
        </w:rPr>
        <w:t>所以，1</w:t>
      </w:r>
      <w:r w:rsidR="00BD03B1" w:rsidRPr="00CA056A">
        <w:rPr>
          <w:rFonts w:ascii="宋体" w:hAnsi="宋体" w:cs="宋体" w:hint="eastAsia"/>
          <w:szCs w:val="21"/>
        </w:rPr>
        <w:t>∶</w:t>
      </w:r>
      <w:r w:rsidR="00BD03B1" w:rsidRPr="00CA056A">
        <w:rPr>
          <w:rFonts w:ascii="宋体" w:hAnsi="宋体"/>
          <w:szCs w:val="21"/>
        </w:rPr>
        <w:t>1的性别比不一定最有利于种群数量的增长。</w:t>
      </w:r>
    </w:p>
    <w:p w:rsidR="00BD03B1" w:rsidRPr="00CA056A" w:rsidRDefault="00BD03B1" w:rsidP="00BD03B1">
      <w:pPr>
        <w:rPr>
          <w:rFonts w:ascii="宋体" w:hAnsi="宋体"/>
          <w:szCs w:val="21"/>
        </w:rPr>
      </w:pPr>
      <w:r w:rsidRPr="00CA056A">
        <w:rPr>
          <w:rFonts w:ascii="宋体" w:hAnsi="宋体"/>
          <w:szCs w:val="21"/>
        </w:rPr>
        <w:t>答案：B</w:t>
      </w:r>
    </w:p>
    <w:p w:rsidR="00BD75A6" w:rsidRPr="00BD75A6" w:rsidRDefault="00BD75A6" w:rsidP="00BD75A6">
      <w:pPr>
        <w:ind w:leftChars="-202" w:left="-424"/>
        <w:rPr>
          <w:szCs w:val="21"/>
        </w:rPr>
      </w:pPr>
      <w:r w:rsidRPr="00BD75A6">
        <w:rPr>
          <w:rFonts w:hint="eastAsia"/>
          <w:szCs w:val="21"/>
        </w:rPr>
        <w:t>14</w:t>
      </w:r>
      <w:r w:rsidRPr="00BD75A6">
        <w:rPr>
          <w:rFonts w:hint="eastAsia"/>
          <w:szCs w:val="21"/>
        </w:rPr>
        <w:t>．</w:t>
      </w:r>
      <w:r w:rsidRPr="00BD75A6">
        <w:rPr>
          <w:szCs w:val="21"/>
        </w:rPr>
        <w:t>D</w:t>
      </w:r>
      <w:r w:rsidRPr="00BD75A6">
        <w:rPr>
          <w:rFonts w:hint="eastAsia"/>
          <w:szCs w:val="21"/>
        </w:rPr>
        <w:t>（出生率和死亡率影响种群密度，出生率和死亡率的交点说明出生率与死亡率达到动态平衡，种群数量达到最大值（</w:t>
      </w:r>
      <w:r w:rsidRPr="00BD75A6">
        <w:rPr>
          <w:szCs w:val="21"/>
        </w:rPr>
        <w:t>K</w:t>
      </w:r>
      <w:r w:rsidRPr="00BD75A6">
        <w:rPr>
          <w:rFonts w:hint="eastAsia"/>
          <w:szCs w:val="21"/>
        </w:rPr>
        <w:t>值），如果死亡率继续增加，种群密度将会下降。</w:t>
      </w:r>
      <w:r w:rsidRPr="00BD75A6">
        <w:rPr>
          <w:szCs w:val="21"/>
        </w:rPr>
        <w:t>B</w:t>
      </w:r>
      <w:r w:rsidRPr="00BD75A6">
        <w:rPr>
          <w:rFonts w:hint="eastAsia"/>
          <w:szCs w:val="21"/>
        </w:rPr>
        <w:t>点时出生率和死亡率的差值最大，出生率远远大于死亡率，种群增长率最大。</w:t>
      </w:r>
      <w:r w:rsidRPr="00BD75A6">
        <w:rPr>
          <w:szCs w:val="21"/>
        </w:rPr>
        <w:t>B</w:t>
      </w:r>
      <w:r w:rsidRPr="00BD75A6">
        <w:rPr>
          <w:rFonts w:hint="eastAsia"/>
          <w:szCs w:val="21"/>
        </w:rPr>
        <w:t>点到</w:t>
      </w:r>
      <w:r w:rsidRPr="00BD75A6">
        <w:rPr>
          <w:szCs w:val="21"/>
        </w:rPr>
        <w:t>D</w:t>
      </w:r>
      <w:r w:rsidRPr="00BD75A6">
        <w:rPr>
          <w:rFonts w:hint="eastAsia"/>
          <w:szCs w:val="21"/>
        </w:rPr>
        <w:t>点，由于种群密度增加，种内斗争也</w:t>
      </w:r>
      <w:r w:rsidRPr="00BD75A6">
        <w:rPr>
          <w:rFonts w:hint="eastAsia"/>
          <w:szCs w:val="21"/>
        </w:rPr>
        <w:lastRenderedPageBreak/>
        <w:t>随之加剧。渔业上，有利于种群持续增长的时期是种群数量达到</w:t>
      </w:r>
      <w:r w:rsidRPr="00BD75A6">
        <w:rPr>
          <w:szCs w:val="21"/>
        </w:rPr>
        <w:t>K/2</w:t>
      </w:r>
      <w:r w:rsidRPr="00BD75A6">
        <w:rPr>
          <w:rFonts w:hint="eastAsia"/>
          <w:szCs w:val="21"/>
        </w:rPr>
        <w:t>时，而不是</w:t>
      </w:r>
      <w:r w:rsidRPr="00BD75A6">
        <w:rPr>
          <w:szCs w:val="21"/>
        </w:rPr>
        <w:t>K</w:t>
      </w:r>
      <w:r w:rsidRPr="00BD75A6">
        <w:rPr>
          <w:rFonts w:hint="eastAsia"/>
          <w:szCs w:val="21"/>
        </w:rPr>
        <w:t>时。）</w:t>
      </w:r>
    </w:p>
    <w:p w:rsidR="00BD75A6" w:rsidRPr="00BD75A6" w:rsidRDefault="00BD75A6" w:rsidP="00BD75A6">
      <w:pPr>
        <w:ind w:leftChars="-202" w:left="-424"/>
        <w:rPr>
          <w:szCs w:val="21"/>
        </w:rPr>
      </w:pPr>
      <w:r w:rsidRPr="00BD75A6">
        <w:rPr>
          <w:rFonts w:hint="eastAsia"/>
          <w:szCs w:val="21"/>
        </w:rPr>
        <w:t>15</w:t>
      </w:r>
      <w:r w:rsidRPr="00BD75A6">
        <w:rPr>
          <w:rFonts w:hint="eastAsia"/>
          <w:szCs w:val="21"/>
        </w:rPr>
        <w:t>．</w:t>
      </w:r>
      <w:r w:rsidRPr="00BD75A6">
        <w:rPr>
          <w:szCs w:val="21"/>
        </w:rPr>
        <w:t>B</w:t>
      </w:r>
      <w:r w:rsidRPr="00BD75A6">
        <w:rPr>
          <w:rFonts w:hint="eastAsia"/>
          <w:szCs w:val="21"/>
        </w:rPr>
        <w:t>（酵母菌是兼性厌氧微生物，因此在生活过程中，既能进行有氧呼吸又能进行无氧呼吸，因此氧气的消耗量小于二氧化碳的产生量。一段时间内酵母菌以“</w:t>
      </w:r>
      <w:r w:rsidRPr="00BD75A6">
        <w:rPr>
          <w:szCs w:val="21"/>
        </w:rPr>
        <w:t>J</w:t>
      </w:r>
      <w:r w:rsidRPr="00BD75A6">
        <w:rPr>
          <w:rFonts w:hint="eastAsia"/>
          <w:szCs w:val="21"/>
        </w:rPr>
        <w:t>”型方式增长。用血球计数板计数，相同时间取样才能说明问题。应该振荡混合均匀后取出培养原液稀释后进行计数而不是从静置的培养瓶中取样。）</w:t>
      </w:r>
    </w:p>
    <w:p w:rsidR="002F5947" w:rsidRPr="00BD75A6" w:rsidRDefault="002F5947" w:rsidP="002F5947">
      <w:pPr>
        <w:ind w:leftChars="-202" w:left="-424"/>
        <w:rPr>
          <w:szCs w:val="21"/>
        </w:rPr>
      </w:pPr>
      <w:r w:rsidRPr="00BD75A6">
        <w:rPr>
          <w:rFonts w:hint="eastAsia"/>
          <w:szCs w:val="21"/>
        </w:rPr>
        <w:t>20</w:t>
      </w:r>
      <w:r w:rsidRPr="00BD75A6">
        <w:rPr>
          <w:rFonts w:hint="eastAsia"/>
          <w:szCs w:val="21"/>
        </w:rPr>
        <w:t>．</w:t>
      </w:r>
      <w:r w:rsidRPr="00BD75A6">
        <w:rPr>
          <w:szCs w:val="21"/>
        </w:rPr>
        <w:t>B</w:t>
      </w:r>
      <w:r w:rsidRPr="00BD75A6">
        <w:rPr>
          <w:rFonts w:hint="eastAsia"/>
          <w:szCs w:val="21"/>
        </w:rPr>
        <w:t>（由图示可知，两种仓库害虫拟谷盗和锯谷盗的关系为竞争关系，竞争强度为弱到强到弱；拟谷盗种群增长率在第</w:t>
      </w:r>
      <w:r w:rsidRPr="00BD75A6">
        <w:rPr>
          <w:szCs w:val="21"/>
        </w:rPr>
        <w:t>50</w:t>
      </w:r>
      <w:r w:rsidRPr="00BD75A6">
        <w:rPr>
          <w:rFonts w:hint="eastAsia"/>
          <w:szCs w:val="21"/>
        </w:rPr>
        <w:t>天前达到最大值，第</w:t>
      </w:r>
      <w:r w:rsidRPr="00BD75A6">
        <w:rPr>
          <w:szCs w:val="21"/>
        </w:rPr>
        <w:t>50</w:t>
      </w:r>
      <w:r w:rsidRPr="00BD75A6">
        <w:rPr>
          <w:rFonts w:hint="eastAsia"/>
          <w:szCs w:val="21"/>
        </w:rPr>
        <w:t>天以后种群增长率下降。拟谷盗种群数量呈“</w:t>
      </w:r>
      <w:r w:rsidRPr="00BD75A6">
        <w:rPr>
          <w:szCs w:val="21"/>
        </w:rPr>
        <w:t>S</w:t>
      </w:r>
      <w:r w:rsidRPr="00BD75A6">
        <w:rPr>
          <w:rFonts w:hint="eastAsia"/>
          <w:szCs w:val="21"/>
        </w:rPr>
        <w:t>”型增长，其增长受种内斗争、种间斗争因素制约。）</w:t>
      </w:r>
    </w:p>
    <w:p w:rsidR="00BD75A6" w:rsidRPr="00BD75A6" w:rsidRDefault="00BD75A6" w:rsidP="00BD75A6">
      <w:pPr>
        <w:ind w:leftChars="-202" w:left="-424"/>
        <w:rPr>
          <w:szCs w:val="21"/>
        </w:rPr>
      </w:pPr>
      <w:r w:rsidRPr="00BD75A6">
        <w:rPr>
          <w:rFonts w:hint="eastAsia"/>
          <w:szCs w:val="21"/>
        </w:rPr>
        <w:t>17</w:t>
      </w:r>
      <w:r w:rsidRPr="00BD75A6">
        <w:rPr>
          <w:rFonts w:hint="eastAsia"/>
          <w:szCs w:val="21"/>
        </w:rPr>
        <w:t>．</w:t>
      </w:r>
      <w:r w:rsidRPr="00BD75A6">
        <w:rPr>
          <w:szCs w:val="21"/>
        </w:rPr>
        <w:t>A</w:t>
      </w:r>
      <w:r w:rsidRPr="00BD75A6">
        <w:rPr>
          <w:rFonts w:hint="eastAsia"/>
          <w:szCs w:val="21"/>
        </w:rPr>
        <w:t>（由曲线可知，</w:t>
      </w:r>
      <w:r w:rsidRPr="00BD75A6">
        <w:rPr>
          <w:szCs w:val="21"/>
        </w:rPr>
        <w:t>b</w:t>
      </w:r>
      <w:r w:rsidRPr="00BD75A6">
        <w:rPr>
          <w:rFonts w:hint="eastAsia"/>
          <w:szCs w:val="21"/>
        </w:rPr>
        <w:t>点后种群的</w:t>
      </w:r>
      <w:r w:rsidRPr="00BD75A6">
        <w:rPr>
          <w:szCs w:val="21"/>
        </w:rPr>
        <w:t>K</w:t>
      </w:r>
      <w:r w:rsidRPr="00BD75A6">
        <w:rPr>
          <w:rFonts w:hint="eastAsia"/>
          <w:szCs w:val="21"/>
        </w:rPr>
        <w:t>值增大，其原因可能是环境阻力减小（如天敌大量迁出）或生存能力增大（如发生了基因突变或引进新物种影响了种间关系），但迁入大量同种的个体不会增加生物的</w:t>
      </w:r>
      <w:r w:rsidRPr="00BD75A6">
        <w:rPr>
          <w:szCs w:val="21"/>
        </w:rPr>
        <w:t>K</w:t>
      </w:r>
      <w:r w:rsidRPr="00BD75A6">
        <w:rPr>
          <w:rFonts w:hint="eastAsia"/>
          <w:szCs w:val="21"/>
        </w:rPr>
        <w:t>值。）</w:t>
      </w:r>
    </w:p>
    <w:p w:rsidR="00BD75A6" w:rsidRPr="00BD75A6" w:rsidRDefault="00BD75A6" w:rsidP="00BD75A6">
      <w:pPr>
        <w:ind w:leftChars="-202" w:left="-424"/>
        <w:rPr>
          <w:szCs w:val="21"/>
        </w:rPr>
      </w:pPr>
      <w:r w:rsidRPr="00BD75A6">
        <w:rPr>
          <w:rFonts w:hint="eastAsia"/>
        </w:rPr>
        <w:t>18.</w:t>
      </w:r>
      <w:r w:rsidRPr="00BD75A6">
        <w:rPr>
          <w:szCs w:val="21"/>
        </w:rPr>
        <w:t xml:space="preserve"> C</w:t>
      </w:r>
      <w:r w:rsidRPr="00BD75A6">
        <w:rPr>
          <w:rFonts w:hint="eastAsia"/>
          <w:szCs w:val="21"/>
        </w:rPr>
        <w:t>（群落的丰富度是指群落所包含的物种的多少，甲群落包含土壤小动物</w:t>
      </w:r>
      <w:r w:rsidRPr="00BD75A6">
        <w:rPr>
          <w:szCs w:val="21"/>
        </w:rPr>
        <w:t>18</w:t>
      </w:r>
      <w:r w:rsidRPr="00BD75A6">
        <w:rPr>
          <w:rFonts w:hint="eastAsia"/>
          <w:szCs w:val="21"/>
        </w:rPr>
        <w:t>种，乙群落包含土壤小动物</w:t>
      </w:r>
      <w:r w:rsidRPr="00BD75A6">
        <w:rPr>
          <w:szCs w:val="21"/>
        </w:rPr>
        <w:t>15</w:t>
      </w:r>
      <w:r w:rsidRPr="00BD75A6">
        <w:rPr>
          <w:rFonts w:hint="eastAsia"/>
          <w:szCs w:val="21"/>
        </w:rPr>
        <w:t>种，故丰富度甲＞乙。）</w:t>
      </w:r>
    </w:p>
    <w:p w:rsidR="00BD75A6" w:rsidRPr="00BD75A6" w:rsidRDefault="00BD75A6" w:rsidP="00BD75A6">
      <w:pPr>
        <w:ind w:leftChars="-202" w:left="-424"/>
        <w:rPr>
          <w:szCs w:val="21"/>
        </w:rPr>
      </w:pPr>
      <w:r w:rsidRPr="00BD75A6">
        <w:rPr>
          <w:rFonts w:hint="eastAsia"/>
          <w:szCs w:val="21"/>
        </w:rPr>
        <w:t>19</w:t>
      </w:r>
      <w:r w:rsidRPr="00BD75A6">
        <w:rPr>
          <w:rFonts w:hint="eastAsia"/>
          <w:szCs w:val="21"/>
        </w:rPr>
        <w:t>．</w:t>
      </w:r>
      <w:r w:rsidRPr="00BD75A6">
        <w:rPr>
          <w:szCs w:val="21"/>
        </w:rPr>
        <w:t>D</w:t>
      </w:r>
      <w:r w:rsidRPr="00BD75A6">
        <w:rPr>
          <w:rFonts w:hint="eastAsia"/>
          <w:szCs w:val="21"/>
        </w:rPr>
        <w:t>（曲线表示</w:t>
      </w:r>
      <w:r w:rsidRPr="00BD75A6">
        <w:rPr>
          <w:szCs w:val="21"/>
        </w:rPr>
        <w:t>M</w:t>
      </w:r>
      <w:r w:rsidRPr="00BD75A6">
        <w:rPr>
          <w:rFonts w:hint="eastAsia"/>
          <w:szCs w:val="21"/>
        </w:rPr>
        <w:t>∶</w:t>
      </w:r>
      <w:r w:rsidRPr="00BD75A6">
        <w:rPr>
          <w:szCs w:val="21"/>
        </w:rPr>
        <w:t>N</w:t>
      </w:r>
      <w:r w:rsidRPr="00BD75A6">
        <w:rPr>
          <w:rFonts w:hint="eastAsia"/>
          <w:szCs w:val="21"/>
        </w:rPr>
        <w:t>，即甲植物收获种子数</w:t>
      </w:r>
      <w:r w:rsidRPr="00BD75A6">
        <w:rPr>
          <w:szCs w:val="21"/>
        </w:rPr>
        <w:t>/</w:t>
      </w:r>
      <w:r w:rsidRPr="00BD75A6">
        <w:rPr>
          <w:rFonts w:hint="eastAsia"/>
          <w:szCs w:val="21"/>
        </w:rPr>
        <w:t>甲植物播种数∶乙植物收获种子数</w:t>
      </w:r>
      <w:r w:rsidRPr="00BD75A6">
        <w:rPr>
          <w:szCs w:val="21"/>
        </w:rPr>
        <w:t>/</w:t>
      </w:r>
      <w:r w:rsidRPr="00BD75A6">
        <w:rPr>
          <w:rFonts w:hint="eastAsia"/>
          <w:szCs w:val="21"/>
        </w:rPr>
        <w:t>乙植物播种数，当</w:t>
      </w:r>
      <w:r w:rsidRPr="00BD75A6">
        <w:rPr>
          <w:szCs w:val="21"/>
        </w:rPr>
        <w:t>M</w:t>
      </w:r>
      <w:r w:rsidRPr="00BD75A6">
        <w:rPr>
          <w:rFonts w:hint="eastAsia"/>
          <w:szCs w:val="21"/>
        </w:rPr>
        <w:t>∶</w:t>
      </w:r>
      <w:r w:rsidRPr="00BD75A6">
        <w:rPr>
          <w:szCs w:val="21"/>
        </w:rPr>
        <w:t>N</w:t>
      </w:r>
      <w:r w:rsidRPr="00BD75A6">
        <w:rPr>
          <w:rFonts w:hint="eastAsia"/>
          <w:szCs w:val="21"/>
        </w:rPr>
        <w:t>＞</w:t>
      </w:r>
      <w:r w:rsidRPr="00BD75A6">
        <w:rPr>
          <w:szCs w:val="21"/>
        </w:rPr>
        <w:t>1</w:t>
      </w:r>
      <w:r w:rsidRPr="00BD75A6">
        <w:rPr>
          <w:rFonts w:hint="eastAsia"/>
          <w:szCs w:val="21"/>
        </w:rPr>
        <w:t>时，甲植物的生存能力较强，而当</w:t>
      </w:r>
      <w:r w:rsidRPr="00BD75A6">
        <w:rPr>
          <w:szCs w:val="21"/>
        </w:rPr>
        <w:t>M</w:t>
      </w:r>
      <w:r w:rsidRPr="00BD75A6">
        <w:rPr>
          <w:rFonts w:hint="eastAsia"/>
          <w:szCs w:val="21"/>
        </w:rPr>
        <w:t>∶</w:t>
      </w:r>
      <w:r w:rsidRPr="00BD75A6">
        <w:rPr>
          <w:szCs w:val="21"/>
        </w:rPr>
        <w:t>N</w:t>
      </w:r>
      <w:r w:rsidRPr="00BD75A6">
        <w:rPr>
          <w:rFonts w:hint="eastAsia"/>
          <w:szCs w:val="21"/>
        </w:rPr>
        <w:t>＜</w:t>
      </w:r>
      <w:r w:rsidRPr="00BD75A6">
        <w:rPr>
          <w:szCs w:val="21"/>
        </w:rPr>
        <w:t>1</w:t>
      </w:r>
      <w:r w:rsidRPr="00BD75A6">
        <w:rPr>
          <w:rFonts w:hint="eastAsia"/>
          <w:szCs w:val="21"/>
        </w:rPr>
        <w:t>时，乙植物的生存能力较强。曲线</w:t>
      </w:r>
      <w:proofErr w:type="spellStart"/>
      <w:r w:rsidRPr="00BD75A6">
        <w:rPr>
          <w:szCs w:val="21"/>
        </w:rPr>
        <w:t>ab</w:t>
      </w:r>
      <w:proofErr w:type="spellEnd"/>
      <w:r w:rsidRPr="00BD75A6">
        <w:rPr>
          <w:rFonts w:hint="eastAsia"/>
          <w:szCs w:val="21"/>
        </w:rPr>
        <w:t>段保持水平，说明两种植物均能保持相对稳定；</w:t>
      </w:r>
      <w:r w:rsidRPr="00BD75A6">
        <w:rPr>
          <w:szCs w:val="21"/>
        </w:rPr>
        <w:t>c</w:t>
      </w:r>
      <w:r w:rsidRPr="00BD75A6">
        <w:rPr>
          <w:rFonts w:hint="eastAsia"/>
          <w:szCs w:val="21"/>
        </w:rPr>
        <w:t>点时</w:t>
      </w:r>
      <w:r w:rsidRPr="00BD75A6">
        <w:rPr>
          <w:szCs w:val="21"/>
        </w:rPr>
        <w:t>M</w:t>
      </w:r>
      <w:r w:rsidRPr="00BD75A6">
        <w:rPr>
          <w:rFonts w:hint="eastAsia"/>
          <w:szCs w:val="21"/>
        </w:rPr>
        <w:t>∶</w:t>
      </w:r>
      <w:r w:rsidRPr="00BD75A6">
        <w:rPr>
          <w:szCs w:val="21"/>
        </w:rPr>
        <w:t>N</w:t>
      </w:r>
      <w:r w:rsidRPr="00BD75A6">
        <w:rPr>
          <w:rFonts w:hint="eastAsia"/>
          <w:szCs w:val="21"/>
        </w:rPr>
        <w:t>＝</w:t>
      </w:r>
      <w:r w:rsidRPr="00BD75A6">
        <w:rPr>
          <w:szCs w:val="21"/>
        </w:rPr>
        <w:t>1</w:t>
      </w:r>
      <w:r w:rsidRPr="00BD75A6">
        <w:rPr>
          <w:rFonts w:hint="eastAsia"/>
          <w:szCs w:val="21"/>
        </w:rPr>
        <w:t>，说明两种植物的竞争力基本相当；</w:t>
      </w:r>
      <w:r w:rsidRPr="00BD75A6">
        <w:rPr>
          <w:szCs w:val="21"/>
        </w:rPr>
        <w:t>c</w:t>
      </w:r>
      <w:r w:rsidRPr="00BD75A6">
        <w:rPr>
          <w:rFonts w:hint="eastAsia"/>
          <w:szCs w:val="21"/>
        </w:rPr>
        <w:t>点后乙植物的竞争力较甲种植物强，故随着时间的推移，甲种植物可能在生存斗争中遭淘汰。）</w:t>
      </w:r>
    </w:p>
    <w:p w:rsidR="00EC192F" w:rsidRPr="00CA056A" w:rsidRDefault="00EC192F" w:rsidP="00EC192F">
      <w:pPr>
        <w:rPr>
          <w:rFonts w:ascii="宋体" w:hAnsi="宋体"/>
          <w:szCs w:val="21"/>
        </w:rPr>
      </w:pPr>
      <w:r>
        <w:rPr>
          <w:rFonts w:ascii="宋体" w:hAnsi="宋体" w:hint="eastAsia"/>
          <w:szCs w:val="21"/>
        </w:rPr>
        <w:t>16.</w:t>
      </w:r>
      <w:r w:rsidRPr="00CA056A">
        <w:rPr>
          <w:rFonts w:ascii="宋体" w:hAnsi="宋体"/>
          <w:szCs w:val="21"/>
        </w:rPr>
        <w:t>解析：根据</w:t>
      </w:r>
      <w:r>
        <w:rPr>
          <w:rFonts w:ascii="宋体" w:hAnsi="宋体"/>
          <w:noProof/>
          <w:szCs w:val="21"/>
        </w:rPr>
        <w:drawing>
          <wp:inline distT="0" distB="0" distL="0" distR="0">
            <wp:extent cx="19050" cy="19050"/>
            <wp:effectExtent l="0" t="0" r="0" b="0"/>
            <wp:docPr id="6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A056A">
        <w:rPr>
          <w:rFonts w:ascii="宋体" w:hAnsi="宋体"/>
          <w:szCs w:val="21"/>
        </w:rPr>
        <w:t>图1中的曲线a可以看出，种群呈“J”型增长，曲线b表示的是“S”型增长。种群“S”型增长曲线中，种群的增长速率的变化是先增大，再减小，最后为零。当种群个体数量＝</w:t>
      </w:r>
      <w:r w:rsidRPr="00CA056A">
        <w:rPr>
          <w:rFonts w:ascii="宋体" w:hAnsi="宋体"/>
          <w:szCs w:val="21"/>
        </w:rPr>
        <w:fldChar w:fldCharType="begin"/>
      </w:r>
      <w:r w:rsidRPr="00CA056A">
        <w:rPr>
          <w:rFonts w:ascii="宋体" w:hAnsi="宋体" w:hint="eastAsia"/>
          <w:szCs w:val="21"/>
        </w:rPr>
        <w:instrText>eq \</w:instrText>
      </w:r>
      <w:r w:rsidRPr="00CA056A">
        <w:rPr>
          <w:rFonts w:ascii="宋体" w:hAnsi="宋体"/>
          <w:szCs w:val="21"/>
        </w:rPr>
        <w:instrText>f(K,2)</w:instrText>
      </w:r>
      <w:r w:rsidRPr="00CA056A">
        <w:rPr>
          <w:rFonts w:ascii="宋体" w:hAnsi="宋体"/>
          <w:szCs w:val="21"/>
        </w:rPr>
        <w:fldChar w:fldCharType="end"/>
      </w:r>
      <w:r w:rsidRPr="00CA056A">
        <w:rPr>
          <w:rFonts w:ascii="宋体" w:hAnsi="宋体"/>
          <w:szCs w:val="21"/>
        </w:rPr>
        <w:t>时，种群的增长速率最大。自然界的种群数量变化会出现波动现象。</w:t>
      </w:r>
    </w:p>
    <w:p w:rsidR="00EC192F" w:rsidRPr="00CA056A" w:rsidRDefault="00EC192F" w:rsidP="00EC192F">
      <w:pPr>
        <w:rPr>
          <w:rFonts w:ascii="宋体" w:hAnsi="宋体"/>
          <w:szCs w:val="21"/>
        </w:rPr>
      </w:pPr>
      <w:r w:rsidRPr="00CA056A">
        <w:rPr>
          <w:rFonts w:ascii="宋体" w:hAnsi="宋体"/>
          <w:szCs w:val="21"/>
        </w:rPr>
        <w:t>度考虑，投放高毒性的灭鼠药只能在短期内起作用。</w:t>
      </w:r>
    </w:p>
    <w:p w:rsidR="00EC192F" w:rsidRPr="00CA056A" w:rsidRDefault="00EC192F" w:rsidP="00EC192F">
      <w:pPr>
        <w:rPr>
          <w:rFonts w:ascii="宋体" w:hAnsi="宋体"/>
          <w:szCs w:val="21"/>
        </w:rPr>
      </w:pPr>
      <w:r w:rsidRPr="00CA056A">
        <w:rPr>
          <w:rFonts w:ascii="宋体" w:hAnsi="宋体"/>
          <w:szCs w:val="21"/>
        </w:rPr>
        <w:t>答案：(1)J　食物和空间充裕　气候适宜　没有敌害</w:t>
      </w:r>
    </w:p>
    <w:p w:rsidR="00EC192F" w:rsidRPr="00CA056A" w:rsidRDefault="00EC192F" w:rsidP="00EC192F">
      <w:pPr>
        <w:rPr>
          <w:rFonts w:ascii="宋体" w:hAnsi="宋体"/>
          <w:szCs w:val="21"/>
        </w:rPr>
      </w:pPr>
      <w:r w:rsidRPr="00CA056A">
        <w:rPr>
          <w:rFonts w:ascii="宋体" w:hAnsi="宋体"/>
          <w:szCs w:val="21"/>
        </w:rPr>
        <w:t>(2)S　先增大</w:t>
      </w:r>
      <w:r>
        <w:rPr>
          <w:rFonts w:ascii="宋体" w:hAnsi="宋体"/>
          <w:noProof/>
          <w:szCs w:val="21"/>
        </w:rPr>
        <w:drawing>
          <wp:inline distT="0" distB="0" distL="0" distR="0">
            <wp:extent cx="19050" cy="19050"/>
            <wp:effectExtent l="0" t="0" r="0" b="0"/>
            <wp:docPr id="6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A056A">
        <w:rPr>
          <w:rFonts w:ascii="宋体" w:hAnsi="宋体"/>
          <w:szCs w:val="21"/>
        </w:rPr>
        <w:t>，再减小，最后为零　最大　(3)波动</w:t>
      </w:r>
    </w:p>
    <w:p w:rsidR="00EC192F" w:rsidRPr="00CA056A" w:rsidRDefault="00EC192F" w:rsidP="00EC192F">
      <w:pPr>
        <w:rPr>
          <w:rFonts w:ascii="宋体" w:hAnsi="宋体"/>
          <w:szCs w:val="21"/>
        </w:rPr>
      </w:pPr>
      <w:r>
        <w:rPr>
          <w:rFonts w:ascii="宋体" w:hAnsi="宋体" w:hint="eastAsia"/>
          <w:szCs w:val="21"/>
        </w:rPr>
        <w:t>17.</w:t>
      </w:r>
      <w:r w:rsidRPr="00CA056A">
        <w:rPr>
          <w:rFonts w:ascii="宋体" w:hAnsi="宋体"/>
          <w:szCs w:val="21"/>
        </w:rPr>
        <w:t>解析：(1)计数时，若有植物正好长在边界上，只计样方相邻两个边上的个体。(2)由标志重捕法计算公式可知，种群个体数N</w:t>
      </w:r>
      <w:r w:rsidRPr="00CA056A">
        <w:rPr>
          <w:rFonts w:ascii="宋体" w:hAnsi="宋体" w:cs="宋体" w:hint="eastAsia"/>
          <w:szCs w:val="21"/>
        </w:rPr>
        <w:t>∶</w:t>
      </w:r>
      <w:r w:rsidRPr="00CA056A">
        <w:rPr>
          <w:rFonts w:ascii="宋体" w:hAnsi="宋体"/>
          <w:szCs w:val="21"/>
        </w:rPr>
        <w:t>160＝200</w:t>
      </w:r>
      <w:r w:rsidRPr="00CA056A">
        <w:rPr>
          <w:rFonts w:ascii="宋体" w:hAnsi="宋体" w:cs="宋体" w:hint="eastAsia"/>
          <w:szCs w:val="21"/>
        </w:rPr>
        <w:t>∶</w:t>
      </w:r>
      <w:r w:rsidRPr="00CA056A">
        <w:rPr>
          <w:rFonts w:ascii="宋体" w:hAnsi="宋体"/>
          <w:szCs w:val="21"/>
        </w:rPr>
        <w:t>10，N＝3200。(3)50个细菌经4 h后产生了80×10个细菌，即1个→16个，细菌分裂次数为4次(24＝16)，故该细菌分裂周期为1 h。(4)利用所得数据在坐标系中作直线，直线向右延伸跟X轴相交得到种群估计数为</w:t>
      </w:r>
      <w:r>
        <w:rPr>
          <w:rFonts w:ascii="宋体" w:hAnsi="宋体"/>
          <w:noProof/>
          <w:szCs w:val="21"/>
        </w:rPr>
        <w:drawing>
          <wp:inline distT="0" distB="0" distL="0" distR="0">
            <wp:extent cx="19050" cy="19050"/>
            <wp:effectExtent l="0" t="0" r="0" b="0"/>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A056A">
        <w:rPr>
          <w:rFonts w:ascii="宋体" w:hAnsi="宋体"/>
          <w:szCs w:val="21"/>
        </w:rPr>
        <w:t>360，该昆虫种群平均密度为3只/m2。</w:t>
      </w:r>
    </w:p>
    <w:p w:rsidR="00EC192F" w:rsidRPr="00CA056A" w:rsidRDefault="00EC192F" w:rsidP="00EC192F">
      <w:pPr>
        <w:rPr>
          <w:rFonts w:ascii="宋体" w:hAnsi="宋体"/>
          <w:szCs w:val="21"/>
        </w:rPr>
      </w:pPr>
      <w:r w:rsidRPr="00CA056A">
        <w:rPr>
          <w:rFonts w:ascii="宋体" w:hAnsi="宋体"/>
          <w:szCs w:val="21"/>
        </w:rPr>
        <w:t xml:space="preserve">答案：(1)8株　(2)3200尾　</w:t>
      </w:r>
      <w:r>
        <w:rPr>
          <w:rFonts w:ascii="宋体" w:hAnsi="宋体"/>
          <w:szCs w:val="21"/>
        </w:rPr>
        <w:t>(3)1</w:t>
      </w:r>
      <w:r>
        <w:rPr>
          <w:rFonts w:ascii="宋体" w:hAnsi="宋体" w:hint="eastAsia"/>
          <w:szCs w:val="21"/>
        </w:rPr>
        <w:t xml:space="preserve">  </w:t>
      </w:r>
      <w:r w:rsidRPr="00CA056A">
        <w:rPr>
          <w:rFonts w:ascii="宋体" w:hAnsi="宋体"/>
          <w:szCs w:val="21"/>
        </w:rPr>
        <w:t>(4)</w:t>
      </w:r>
      <w:r w:rsidRPr="00CA056A">
        <w:rPr>
          <w:rFonts w:ascii="宋体" w:hAnsi="宋体" w:cs="宋体" w:hint="eastAsia"/>
          <w:szCs w:val="21"/>
        </w:rPr>
        <w:t>①</w:t>
      </w:r>
      <w:r w:rsidRPr="00CA056A">
        <w:rPr>
          <w:rFonts w:ascii="宋体" w:hAnsi="宋体"/>
          <w:szCs w:val="21"/>
        </w:rPr>
        <w:t xml:space="preserve">3　</w:t>
      </w:r>
      <w:r w:rsidRPr="00CA056A">
        <w:rPr>
          <w:rFonts w:ascii="宋体" w:hAnsi="宋体" w:cs="宋体" w:hint="eastAsia"/>
          <w:szCs w:val="21"/>
        </w:rPr>
        <w:t>②</w:t>
      </w:r>
      <w:r w:rsidRPr="00CA056A">
        <w:rPr>
          <w:rFonts w:ascii="宋体" w:hAnsi="宋体"/>
          <w:szCs w:val="21"/>
        </w:rPr>
        <w:t>有外来昆虫的迁入</w:t>
      </w:r>
    </w:p>
    <w:p w:rsidR="00EC192F" w:rsidRPr="00CA056A" w:rsidRDefault="00EC192F" w:rsidP="00EC192F">
      <w:pPr>
        <w:rPr>
          <w:rFonts w:ascii="宋体" w:hAnsi="宋体"/>
          <w:szCs w:val="21"/>
        </w:rPr>
      </w:pPr>
      <w:r>
        <w:rPr>
          <w:rFonts w:ascii="宋体" w:hAnsi="宋体" w:hint="eastAsia"/>
          <w:szCs w:val="21"/>
        </w:rPr>
        <w:t>18.</w:t>
      </w:r>
      <w:r w:rsidRPr="00CA056A">
        <w:rPr>
          <w:rFonts w:ascii="宋体" w:hAnsi="宋体"/>
          <w:szCs w:val="21"/>
        </w:rPr>
        <w:t>解析：马尾松和山毛榉的生长都需要阳光、水分、无机盐等，因此只要两者共存就一定存在竞争。优势种是指在数量上占优势的物种，就C值含义可知，C&gt;1，则马尾松占优势；C&lt;1，则山毛榉占优势；C＝1，则</w:t>
      </w:r>
      <w:r>
        <w:rPr>
          <w:rFonts w:ascii="宋体" w:hAnsi="宋体"/>
          <w:noProof/>
          <w:szCs w:val="21"/>
        </w:rPr>
        <w:drawing>
          <wp:inline distT="0" distB="0" distL="0" distR="0">
            <wp:extent cx="19050" cy="19050"/>
            <wp:effectExtent l="0" t="0" r="0" b="0"/>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CA056A">
        <w:rPr>
          <w:rFonts w:ascii="宋体" w:hAnsi="宋体"/>
          <w:szCs w:val="21"/>
        </w:rPr>
        <w:t>两树种处于动态平衡之中。由于环境条件等各种因素的变化，种群也在不断地发生变化，使生物群落也随之发生变化。</w:t>
      </w:r>
      <w:r w:rsidRPr="00DB5C91">
        <w:rPr>
          <w:rFonts w:ascii="宋体" w:hAnsi="宋体"/>
          <w:color w:val="FFFFFF"/>
          <w:sz w:val="4"/>
          <w:szCs w:val="21"/>
        </w:rPr>
        <w:t>[来源:Z,xx,k.Com]</w:t>
      </w:r>
    </w:p>
    <w:p w:rsidR="00EC192F" w:rsidRPr="00CA056A" w:rsidRDefault="00EC192F" w:rsidP="00EC192F">
      <w:pPr>
        <w:rPr>
          <w:rFonts w:ascii="宋体" w:hAnsi="宋体"/>
          <w:szCs w:val="21"/>
        </w:rPr>
      </w:pPr>
      <w:r w:rsidRPr="00CA056A">
        <w:rPr>
          <w:rFonts w:ascii="宋体" w:hAnsi="宋体"/>
          <w:szCs w:val="21"/>
        </w:rPr>
        <w:t>答案：(1)0～e　(2)b～c　(3)马尾松　山毛榉　环境</w:t>
      </w:r>
      <w:r>
        <w:rPr>
          <w:rFonts w:ascii="宋体" w:hAnsi="宋体" w:hint="eastAsia"/>
          <w:szCs w:val="21"/>
        </w:rPr>
        <w:t xml:space="preserve"> </w:t>
      </w:r>
      <w:r w:rsidRPr="00CA056A">
        <w:rPr>
          <w:rFonts w:ascii="宋体" w:hAnsi="宋体"/>
          <w:szCs w:val="21"/>
        </w:rPr>
        <w:t>(4)不是一成不变的　消失　兴起</w:t>
      </w:r>
    </w:p>
    <w:p w:rsidR="00EC192F" w:rsidRPr="00D872A3" w:rsidRDefault="00EC192F" w:rsidP="00EC192F">
      <w:pPr>
        <w:rPr>
          <w:rFonts w:ascii="宋体" w:hAnsi="宋体"/>
          <w:szCs w:val="21"/>
        </w:rPr>
      </w:pPr>
      <w:r>
        <w:rPr>
          <w:rFonts w:ascii="宋体" w:hAnsi="宋体" w:hint="eastAsia"/>
          <w:szCs w:val="21"/>
        </w:rPr>
        <w:t>16.</w:t>
      </w:r>
      <w:r w:rsidRPr="00D872A3">
        <w:rPr>
          <w:rFonts w:ascii="宋体" w:hAnsi="宋体" w:hint="eastAsia"/>
          <w:szCs w:val="21"/>
        </w:rPr>
        <w:t>解析：</w:t>
      </w:r>
      <w:r w:rsidRPr="00D872A3">
        <w:rPr>
          <w:rFonts w:ascii="宋体" w:hAnsi="宋体"/>
          <w:szCs w:val="21"/>
        </w:rPr>
        <w:t>(1)题干中图甲的坐标曲线图反映了生长素作用的两重性，横轴为生长素浓度的变化，纵轴为生长素对器官生长的作用，两条曲线分别代表不同浓度的生长素对根和芽生长的影响。由图中可以看出，根和芽的最适宜生长素浓度分别为10－10mol/L、10－8mol/L。c点生长素浓度对根生长的效应是既不促进也不抑制，对芽的效应是促进作用。(2)由于重力作用，b侧生长素浓度小于a侧，a侧生长素浓度对茎生长的效应是促进作用。(3)本实验的目的是“验证在单侧光照下，丙图燕麦胚芽鞘尖端产生的生长素的横向运输发生在A段而不是B段”，可对燕麦胚芽鞘进行三种处理；阻断A项，阻断B段，不阻断任何部位以做对照。通过对经过三种处理的胚芽鞘的生长及弯曲情况的观察比较可以得出结论。</w:t>
      </w:r>
    </w:p>
    <w:p w:rsidR="00EC192F" w:rsidRPr="00D872A3" w:rsidRDefault="00EC192F" w:rsidP="00EC192F">
      <w:pPr>
        <w:rPr>
          <w:rFonts w:ascii="宋体" w:hAnsi="宋体"/>
          <w:szCs w:val="21"/>
        </w:rPr>
      </w:pPr>
      <w:r w:rsidRPr="00D872A3">
        <w:rPr>
          <w:rFonts w:ascii="宋体" w:hAnsi="宋体" w:hint="eastAsia"/>
          <w:szCs w:val="21"/>
        </w:rPr>
        <w:t>答案：</w:t>
      </w:r>
      <w:r w:rsidRPr="00D872A3">
        <w:rPr>
          <w:rFonts w:ascii="宋体" w:hAnsi="宋体"/>
          <w:szCs w:val="21"/>
        </w:rPr>
        <w:t>(1)10－10　10－8　既不促进也不抑制　促进</w:t>
      </w:r>
      <w:r w:rsidRPr="00D872A3">
        <w:rPr>
          <w:rFonts w:ascii="宋体" w:hAnsi="宋体" w:hint="eastAsia"/>
          <w:szCs w:val="21"/>
        </w:rPr>
        <w:t xml:space="preserve">    </w:t>
      </w:r>
      <w:r w:rsidRPr="00D872A3">
        <w:rPr>
          <w:rFonts w:ascii="宋体" w:hAnsi="宋体"/>
          <w:szCs w:val="21"/>
        </w:rPr>
        <w:t>(2)小于　重力　促进</w:t>
      </w:r>
    </w:p>
    <w:p w:rsidR="00EC192F" w:rsidRPr="00D872A3" w:rsidRDefault="00EC192F" w:rsidP="00EC192F">
      <w:pPr>
        <w:rPr>
          <w:rFonts w:ascii="宋体" w:hAnsi="宋体"/>
          <w:szCs w:val="21"/>
        </w:rPr>
      </w:pPr>
      <w:r w:rsidRPr="00D872A3">
        <w:rPr>
          <w:rFonts w:ascii="宋体" w:hAnsi="宋体"/>
          <w:szCs w:val="21"/>
        </w:rPr>
        <w:lastRenderedPageBreak/>
        <w:t>(3)</w:t>
      </w:r>
      <w:r w:rsidRPr="00D872A3">
        <w:rPr>
          <w:rFonts w:ascii="宋体" w:hAnsi="宋体" w:hint="eastAsia"/>
          <w:szCs w:val="21"/>
        </w:rPr>
        <w:t>②</w:t>
      </w:r>
    </w:p>
    <w:p w:rsidR="00EC192F" w:rsidRPr="00D872A3" w:rsidRDefault="00EC192F" w:rsidP="00EC192F">
      <w:pPr>
        <w:rPr>
          <w:rFonts w:ascii="宋体" w:hAnsi="宋体"/>
          <w:szCs w:val="21"/>
        </w:rPr>
      </w:pPr>
      <w:r>
        <w:rPr>
          <w:rFonts w:ascii="宋体" w:hAnsi="宋体"/>
          <w:noProof/>
          <w:szCs w:val="21"/>
        </w:rPr>
        <w:drawing>
          <wp:inline distT="0" distB="0" distL="0" distR="0">
            <wp:extent cx="4000500" cy="1028700"/>
            <wp:effectExtent l="0" t="0" r="0" b="0"/>
            <wp:docPr id="70"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学科网(www.zxxk.com)--教育资源门户，提供试卷、教案、课件、论文、素材及各类教学资源下载，还有大量而丰富的教学相关资讯！"/>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4000500" cy="1028700"/>
                    </a:xfrm>
                    <a:prstGeom prst="rect">
                      <a:avLst/>
                    </a:prstGeom>
                    <a:noFill/>
                    <a:ln>
                      <a:noFill/>
                    </a:ln>
                  </pic:spPr>
                </pic:pic>
              </a:graphicData>
            </a:graphic>
          </wp:inline>
        </w:drawing>
      </w:r>
    </w:p>
    <w:p w:rsidR="00EC192F" w:rsidRPr="00D872A3" w:rsidRDefault="00EC192F" w:rsidP="00EC192F">
      <w:pPr>
        <w:rPr>
          <w:rFonts w:ascii="宋体" w:hAnsi="宋体"/>
          <w:szCs w:val="21"/>
        </w:rPr>
      </w:pPr>
      <w:r w:rsidRPr="00D872A3">
        <w:rPr>
          <w:rFonts w:ascii="宋体" w:hAnsi="宋体" w:hint="eastAsia"/>
          <w:szCs w:val="21"/>
        </w:rPr>
        <w:t>③</w:t>
      </w:r>
      <w:r w:rsidRPr="00D872A3">
        <w:rPr>
          <w:rFonts w:ascii="宋体" w:hAnsi="宋体"/>
          <w:szCs w:val="21"/>
        </w:rPr>
        <w:t>a.直立生长　b．弯向光源生长　c．弯向光源生长</w:t>
      </w:r>
    </w:p>
    <w:p w:rsidR="00EC192F" w:rsidRPr="00D872A3" w:rsidRDefault="00EC192F" w:rsidP="00EC192F">
      <w:pPr>
        <w:rPr>
          <w:rFonts w:ascii="宋体" w:hAnsi="宋体"/>
          <w:szCs w:val="21"/>
        </w:rPr>
      </w:pPr>
      <w:r w:rsidRPr="00D872A3">
        <w:rPr>
          <w:rFonts w:ascii="宋体" w:hAnsi="宋体" w:hint="eastAsia"/>
          <w:szCs w:val="21"/>
        </w:rPr>
        <w:t>④</w:t>
      </w:r>
      <w:r w:rsidRPr="00D872A3">
        <w:rPr>
          <w:rFonts w:ascii="宋体" w:hAnsi="宋体"/>
          <w:szCs w:val="21"/>
        </w:rPr>
        <w:t>胚芽鞘尖端产生的生长素的横向运输发生在A段而不是B段。</w:t>
      </w:r>
    </w:p>
    <w:p w:rsidR="00EC192F" w:rsidRPr="00EC192F" w:rsidRDefault="00EC192F" w:rsidP="00EC192F">
      <w:pPr>
        <w:rPr>
          <w:rFonts w:ascii="宋体" w:hAnsi="宋体"/>
          <w:szCs w:val="21"/>
        </w:rPr>
      </w:pPr>
    </w:p>
    <w:p w:rsidR="000C6047" w:rsidRPr="00EC192F" w:rsidRDefault="000C6047">
      <w:pPr>
        <w:rPr>
          <w:color w:val="000000" w:themeColor="text1"/>
        </w:rPr>
      </w:pPr>
    </w:p>
    <w:p w:rsidR="002F5947" w:rsidRPr="00EC192F" w:rsidRDefault="002F5947">
      <w:pPr>
        <w:rPr>
          <w:color w:val="000000" w:themeColor="text1"/>
        </w:rPr>
      </w:pPr>
    </w:p>
    <w:sectPr w:rsidR="002F5947" w:rsidRPr="00EC192F" w:rsidSect="002F5947">
      <w:footerReference w:type="default" r:id="rId53"/>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9F" w:rsidRDefault="0087739F" w:rsidP="007F4ACA">
      <w:r>
        <w:separator/>
      </w:r>
    </w:p>
  </w:endnote>
  <w:endnote w:type="continuationSeparator" w:id="0">
    <w:p w:rsidR="0087739F" w:rsidRDefault="0087739F" w:rsidP="007F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88131"/>
      <w:docPartObj>
        <w:docPartGallery w:val="Page Numbers (Bottom of Page)"/>
        <w:docPartUnique/>
      </w:docPartObj>
    </w:sdtPr>
    <w:sdtEndPr/>
    <w:sdtContent>
      <w:p w:rsidR="0067217B" w:rsidRDefault="0067217B">
        <w:pPr>
          <w:pStyle w:val="a4"/>
          <w:jc w:val="center"/>
        </w:pPr>
        <w:r>
          <w:fldChar w:fldCharType="begin"/>
        </w:r>
        <w:r>
          <w:instrText>PAGE   \* MERGEFORMAT</w:instrText>
        </w:r>
        <w:r>
          <w:fldChar w:fldCharType="separate"/>
        </w:r>
        <w:r w:rsidR="008C1228" w:rsidRPr="008C1228">
          <w:rPr>
            <w:noProof/>
            <w:lang w:val="zh-CN"/>
          </w:rPr>
          <w:t>10</w:t>
        </w:r>
        <w:r>
          <w:fldChar w:fldCharType="end"/>
        </w:r>
      </w:p>
    </w:sdtContent>
  </w:sdt>
  <w:p w:rsidR="0067217B" w:rsidRDefault="006721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9F" w:rsidRDefault="0087739F" w:rsidP="007F4ACA">
      <w:r>
        <w:separator/>
      </w:r>
    </w:p>
  </w:footnote>
  <w:footnote w:type="continuationSeparator" w:id="0">
    <w:p w:rsidR="0087739F" w:rsidRDefault="0087739F" w:rsidP="007F4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4B"/>
    <w:rsid w:val="000C214B"/>
    <w:rsid w:val="000C6047"/>
    <w:rsid w:val="000E6F08"/>
    <w:rsid w:val="00164DB4"/>
    <w:rsid w:val="001D779C"/>
    <w:rsid w:val="00253372"/>
    <w:rsid w:val="002A0214"/>
    <w:rsid w:val="002F5947"/>
    <w:rsid w:val="0067217B"/>
    <w:rsid w:val="007F4ACA"/>
    <w:rsid w:val="00876F56"/>
    <w:rsid w:val="0087739F"/>
    <w:rsid w:val="008C1228"/>
    <w:rsid w:val="00A670F2"/>
    <w:rsid w:val="00BA6F56"/>
    <w:rsid w:val="00BD03B1"/>
    <w:rsid w:val="00BD75A6"/>
    <w:rsid w:val="00C85F87"/>
    <w:rsid w:val="00C92D1D"/>
    <w:rsid w:val="00E5066D"/>
    <w:rsid w:val="00E62572"/>
    <w:rsid w:val="00EC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4ACA"/>
    <w:rPr>
      <w:sz w:val="18"/>
      <w:szCs w:val="18"/>
    </w:rPr>
  </w:style>
  <w:style w:type="paragraph" w:styleId="a4">
    <w:name w:val="footer"/>
    <w:basedOn w:val="a"/>
    <w:link w:val="Char0"/>
    <w:uiPriority w:val="99"/>
    <w:unhideWhenUsed/>
    <w:rsid w:val="007F4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4ACA"/>
    <w:rPr>
      <w:sz w:val="18"/>
      <w:szCs w:val="18"/>
    </w:rPr>
  </w:style>
  <w:style w:type="paragraph" w:styleId="a5">
    <w:name w:val="Balloon Text"/>
    <w:basedOn w:val="a"/>
    <w:link w:val="Char1"/>
    <w:uiPriority w:val="99"/>
    <w:semiHidden/>
    <w:unhideWhenUsed/>
    <w:rsid w:val="007F4ACA"/>
    <w:rPr>
      <w:sz w:val="18"/>
      <w:szCs w:val="18"/>
    </w:rPr>
  </w:style>
  <w:style w:type="character" w:customStyle="1" w:styleId="Char1">
    <w:name w:val="批注框文本 Char"/>
    <w:basedOn w:val="a0"/>
    <w:link w:val="a5"/>
    <w:uiPriority w:val="99"/>
    <w:semiHidden/>
    <w:rsid w:val="007F4ACA"/>
    <w:rPr>
      <w:rFonts w:ascii="Times New Roman" w:eastAsia="宋体" w:hAnsi="Times New Roman" w:cs="Times New Roman"/>
      <w:sz w:val="18"/>
      <w:szCs w:val="18"/>
    </w:rPr>
  </w:style>
  <w:style w:type="paragraph" w:styleId="a6">
    <w:name w:val="Plain Text"/>
    <w:basedOn w:val="a"/>
    <w:link w:val="Char2"/>
    <w:rsid w:val="00BD03B1"/>
    <w:rPr>
      <w:rFonts w:ascii="宋体" w:hAnsi="Courier New" w:cs="Courier New"/>
      <w:szCs w:val="21"/>
    </w:rPr>
  </w:style>
  <w:style w:type="character" w:customStyle="1" w:styleId="Char2">
    <w:name w:val="纯文本 Char"/>
    <w:basedOn w:val="a0"/>
    <w:link w:val="a6"/>
    <w:rsid w:val="00BD03B1"/>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2A0214"/>
    <w:pPr>
      <w:widowControl/>
      <w:spacing w:line="300" w:lineRule="auto"/>
      <w:ind w:firstLineChars="200" w:firstLine="200"/>
    </w:pPr>
    <w:rPr>
      <w:szCs w:val="20"/>
    </w:rPr>
  </w:style>
  <w:style w:type="table" w:styleId="a7">
    <w:name w:val="Table Grid"/>
    <w:basedOn w:val="a1"/>
    <w:uiPriority w:val="59"/>
    <w:rsid w:val="008C1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4ACA"/>
    <w:rPr>
      <w:sz w:val="18"/>
      <w:szCs w:val="18"/>
    </w:rPr>
  </w:style>
  <w:style w:type="paragraph" w:styleId="a4">
    <w:name w:val="footer"/>
    <w:basedOn w:val="a"/>
    <w:link w:val="Char0"/>
    <w:uiPriority w:val="99"/>
    <w:unhideWhenUsed/>
    <w:rsid w:val="007F4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4ACA"/>
    <w:rPr>
      <w:sz w:val="18"/>
      <w:szCs w:val="18"/>
    </w:rPr>
  </w:style>
  <w:style w:type="paragraph" w:styleId="a5">
    <w:name w:val="Balloon Text"/>
    <w:basedOn w:val="a"/>
    <w:link w:val="Char1"/>
    <w:uiPriority w:val="99"/>
    <w:semiHidden/>
    <w:unhideWhenUsed/>
    <w:rsid w:val="007F4ACA"/>
    <w:rPr>
      <w:sz w:val="18"/>
      <w:szCs w:val="18"/>
    </w:rPr>
  </w:style>
  <w:style w:type="character" w:customStyle="1" w:styleId="Char1">
    <w:name w:val="批注框文本 Char"/>
    <w:basedOn w:val="a0"/>
    <w:link w:val="a5"/>
    <w:uiPriority w:val="99"/>
    <w:semiHidden/>
    <w:rsid w:val="007F4ACA"/>
    <w:rPr>
      <w:rFonts w:ascii="Times New Roman" w:eastAsia="宋体" w:hAnsi="Times New Roman" w:cs="Times New Roman"/>
      <w:sz w:val="18"/>
      <w:szCs w:val="18"/>
    </w:rPr>
  </w:style>
  <w:style w:type="paragraph" w:styleId="a6">
    <w:name w:val="Plain Text"/>
    <w:basedOn w:val="a"/>
    <w:link w:val="Char2"/>
    <w:rsid w:val="00BD03B1"/>
    <w:rPr>
      <w:rFonts w:ascii="宋体" w:hAnsi="Courier New" w:cs="Courier New"/>
      <w:szCs w:val="21"/>
    </w:rPr>
  </w:style>
  <w:style w:type="character" w:customStyle="1" w:styleId="Char2">
    <w:name w:val="纯文本 Char"/>
    <w:basedOn w:val="a0"/>
    <w:link w:val="a6"/>
    <w:rsid w:val="00BD03B1"/>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2A0214"/>
    <w:pPr>
      <w:widowControl/>
      <w:spacing w:line="300" w:lineRule="auto"/>
      <w:ind w:firstLineChars="200" w:firstLine="200"/>
    </w:pPr>
    <w:rPr>
      <w:szCs w:val="20"/>
    </w:rPr>
  </w:style>
  <w:style w:type="table" w:styleId="a7">
    <w:name w:val="Table Grid"/>
    <w:basedOn w:val="a1"/>
    <w:uiPriority w:val="59"/>
    <w:rsid w:val="008C1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file:///D:\&#36716;&#25442;&#30340;&#25991;&#20214;\&#32418;&#23545;&#21246;\3.26\&#32599;&#39640;&#19977;&#29983;&#29289;&#25945;&#24072;&#29992;&#20070;\1412T2.tif" TargetMode="External"/><Relationship Id="rId26" Type="http://schemas.openxmlformats.org/officeDocument/2006/relationships/image" Target="file:///H:\&#20351;&#29992;&#21518;&#30340;&#31295;&#20214;\&#26032;&#24314;&#25991;&#20214;&#22841;%20(2)\8-51.tif" TargetMode="External"/><Relationship Id="rId39" Type="http://schemas.openxmlformats.org/officeDocument/2006/relationships/image" Target="media/image27.png"/><Relationship Id="rId21" Type="http://schemas.openxmlformats.org/officeDocument/2006/relationships/image" Target="media/image12.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2.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file:///C:\Users\Administrator\Desktop\-23AA.TIF" TargetMode="External"/><Relationship Id="rId41" Type="http://schemas.openxmlformats.org/officeDocument/2006/relationships/image" Target="file:///C:\Users\ihaiming\Desktop\FS23.TI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C:\Users\ihaiming\Application%20Data\Tencent\Users\995838460\QQ\WinTemp\RichOle\~6H6%602@02%5b%60AE8NYLEAPF5Q.jpg" TargetMode="External"/><Relationship Id="rId24" Type="http://schemas.openxmlformats.org/officeDocument/2006/relationships/image" Target="media/image15.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1.pn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file:///D:\&#36716;&#25442;&#30340;&#25991;&#20214;\&#32418;&#23545;&#21246;\3.26\&#32599;&#39640;&#19977;&#29983;&#29289;&#25945;&#24072;&#29992;&#20070;\1412T6.tif" TargetMode="External"/><Relationship Id="rId23" Type="http://schemas.openxmlformats.org/officeDocument/2006/relationships/image" Target="media/image14.jpeg"/><Relationship Id="rId28" Type="http://schemas.openxmlformats.org/officeDocument/2006/relationships/image" Target="media/image18.png"/><Relationship Id="rId36" Type="http://schemas.openxmlformats.org/officeDocument/2006/relationships/image" Target="media/image24.png"/><Relationship Id="rId49" Type="http://schemas.openxmlformats.org/officeDocument/2006/relationships/image" Target="media/image35.png"/><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image" Target="file:///C:\Users\ihaiming\Desktop\4-36.TIF" TargetMode="External"/><Relationship Id="rId44" Type="http://schemas.openxmlformats.org/officeDocument/2006/relationships/image" Target="file:///C:\Users\ihaiming\Desktop\FS24.TIF" TargetMode="External"/><Relationship Id="rId52" Type="http://schemas.openxmlformats.org/officeDocument/2006/relationships/image" Target="file:///C:\Users\ihaiming\Desktop\FS25.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image" Target="media/image37.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ihaiming</dc:creator>
  <cp:keywords/>
  <dc:description/>
  <cp:lastModifiedBy>ihaiming</cp:lastModifiedBy>
  <cp:revision>3</cp:revision>
  <dcterms:created xsi:type="dcterms:W3CDTF">2014-12-11T06:54:00Z</dcterms:created>
  <dcterms:modified xsi:type="dcterms:W3CDTF">2014-12-12T01:38:00Z</dcterms:modified>
</cp:coreProperties>
</file>