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hAnsi="宋体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000000"/>
          <w:sz w:val="32"/>
          <w:szCs w:val="32"/>
        </w:rPr>
        <w:t>肥西县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2"/>
          <w:lang w:eastAsia="zh-CN"/>
        </w:rPr>
        <w:t>张治平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2"/>
        </w:rPr>
        <w:t>中学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2"/>
          <w:lang w:eastAsia="zh-CN"/>
        </w:rPr>
        <w:t>语文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2"/>
        </w:rPr>
        <w:t>名师工作室成员申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2"/>
          <w:lang w:eastAsia="zh-CN"/>
        </w:rPr>
        <w:t>请</w:t>
      </w:r>
      <w:bookmarkStart w:id="0" w:name="_GoBack"/>
      <w:bookmarkEnd w:id="0"/>
      <w:r>
        <w:rPr>
          <w:rFonts w:hint="eastAsia" w:ascii="仿宋_GB2312" w:hAnsi="宋体" w:eastAsia="仿宋_GB2312" w:cs="Times New Roman"/>
          <w:b/>
          <w:color w:val="000000"/>
          <w:sz w:val="32"/>
          <w:szCs w:val="32"/>
        </w:rPr>
        <w:t>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95"/>
        <w:gridCol w:w="903"/>
        <w:gridCol w:w="6"/>
        <w:gridCol w:w="791"/>
        <w:gridCol w:w="455"/>
        <w:gridCol w:w="840"/>
        <w:gridCol w:w="876"/>
        <w:gridCol w:w="876"/>
        <w:gridCol w:w="1592"/>
        <w:gridCol w:w="876"/>
        <w:gridCol w:w="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14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  <w:t>QQ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教学方面的突出成绩(课堂教学、论文论著等)及特长</w:t>
            </w:r>
          </w:p>
        </w:tc>
        <w:tc>
          <w:tcPr>
            <w:tcW w:w="82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ind w:firstLine="480" w:firstLineChars="200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教研方面的突出成绩及特长</w:t>
            </w:r>
          </w:p>
        </w:tc>
        <w:tc>
          <w:tcPr>
            <w:tcW w:w="82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ind w:right="480" w:firstLine="735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480" w:firstLine="735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jc w:val="right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（盖章）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主持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人考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核意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主持人签名：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县教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体局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审定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  <w:szCs w:val="24"/>
              </w:rPr>
              <w:t>（盖章）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7C"/>
    <w:rsid w:val="00946F85"/>
    <w:rsid w:val="00AF1476"/>
    <w:rsid w:val="00B9047C"/>
    <w:rsid w:val="00E22930"/>
    <w:rsid w:val="14192C14"/>
    <w:rsid w:val="52D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204</Characters>
  <Lines>1</Lines>
  <Paragraphs>1</Paragraphs>
  <TotalTime>2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2021-01-13T05:54:00Z</dcterms:created>
  <dc:creator>张三</dc:creator>
  <cp:lastModifiedBy>PC</cp:lastModifiedBy>
  <dcterms:modified xsi:type="dcterms:W3CDTF">2022-02-21T14:14:06Z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1E8E4B131F09428EADC5ED4EB353DDE8</vt:lpwstr>
  </property>
</Properties>
</file>